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5618" w:rsidRPr="008711AA" w:rsidRDefault="00BB5618" w:rsidP="00BB5618">
      <w:pPr>
        <w:rPr>
          <w:rFonts w:asciiTheme="minorHAnsi" w:hAnsiTheme="minorHAnsi" w:cstheme="minorHAnsi"/>
          <w:highlight w:val="yellow"/>
          <w:lang w:val="en-US"/>
        </w:rPr>
      </w:pPr>
      <w:bookmarkStart w:id="0" w:name="_GoBack"/>
      <w:bookmarkEnd w:id="0"/>
    </w:p>
    <w:p w:rsidR="006C1774" w:rsidRPr="008711AA" w:rsidRDefault="00C54C53" w:rsidP="0047365A">
      <w:pPr>
        <w:pStyle w:val="Heading1"/>
        <w:rPr>
          <w:rFonts w:asciiTheme="minorHAnsi" w:hAnsiTheme="minorHAnsi" w:cstheme="minorHAnsi"/>
          <w:b w:val="0"/>
          <w:color w:val="FF0000"/>
        </w:rPr>
      </w:pPr>
      <w:bookmarkStart w:id="1" w:name="_Toc12191505"/>
      <w:r w:rsidRPr="008711AA">
        <w:rPr>
          <w:rFonts w:asciiTheme="minorHAnsi" w:hAnsiTheme="minorHAnsi" w:cstheme="minorHAnsi"/>
          <w:lang w:val="en-US" w:eastAsia="en-US"/>
        </w:rPr>
        <w:t>SETTING THE SOFTWARE</w:t>
      </w:r>
      <w:bookmarkEnd w:id="1"/>
      <w:r w:rsidR="002C63AF" w:rsidRPr="008711AA">
        <w:rPr>
          <w:rFonts w:asciiTheme="minorHAnsi" w:hAnsiTheme="minorHAnsi" w:cstheme="minorHAnsi"/>
          <w:lang w:val="en-US" w:eastAsia="en-US"/>
        </w:rPr>
        <w:t xml:space="preserve"> </w:t>
      </w:r>
    </w:p>
    <w:p w:rsidR="002C14B8" w:rsidRPr="00173C97" w:rsidRDefault="006C1774" w:rsidP="006C1774">
      <w:pPr>
        <w:pStyle w:val="ListParagraph"/>
        <w:ind w:left="0"/>
        <w:rPr>
          <w:rFonts w:asciiTheme="minorHAnsi" w:hAnsiTheme="minorHAnsi" w:cstheme="minorHAnsi"/>
          <w:b/>
          <w:color w:val="auto"/>
        </w:rPr>
      </w:pPr>
      <w:r w:rsidRPr="00173C97">
        <w:rPr>
          <w:rFonts w:asciiTheme="minorHAnsi" w:hAnsiTheme="minorHAnsi" w:cstheme="minorHAnsi"/>
          <w:b/>
          <w:color w:val="auto"/>
        </w:rPr>
        <w:t xml:space="preserve">The generator has </w:t>
      </w:r>
      <w:r w:rsidR="00F547FB" w:rsidRPr="00173C97">
        <w:rPr>
          <w:rFonts w:asciiTheme="minorHAnsi" w:hAnsiTheme="minorHAnsi" w:cstheme="minorHAnsi"/>
          <w:b/>
          <w:color w:val="auto"/>
        </w:rPr>
        <w:t xml:space="preserve">a </w:t>
      </w:r>
      <w:r w:rsidRPr="00173C97">
        <w:rPr>
          <w:rFonts w:asciiTheme="minorHAnsi" w:hAnsiTheme="minorHAnsi" w:cstheme="minorHAnsi"/>
          <w:b/>
          <w:color w:val="auto"/>
        </w:rPr>
        <w:t>standar</w:t>
      </w:r>
      <w:r w:rsidR="00F547FB" w:rsidRPr="00173C97">
        <w:rPr>
          <w:rFonts w:asciiTheme="minorHAnsi" w:hAnsiTheme="minorHAnsi" w:cstheme="minorHAnsi"/>
          <w:b/>
          <w:color w:val="auto"/>
        </w:rPr>
        <w:t>d</w:t>
      </w:r>
      <w:r w:rsidRPr="00173C97">
        <w:rPr>
          <w:rFonts w:asciiTheme="minorHAnsi" w:hAnsiTheme="minorHAnsi" w:cstheme="minorHAnsi"/>
          <w:b/>
          <w:color w:val="auto"/>
        </w:rPr>
        <w:t xml:space="preserve"> communication interface </w:t>
      </w:r>
      <w:proofErr w:type="spellStart"/>
      <w:r w:rsidRPr="00173C97">
        <w:rPr>
          <w:rFonts w:asciiTheme="minorHAnsi" w:hAnsiTheme="minorHAnsi" w:cstheme="minorHAnsi"/>
          <w:b/>
          <w:color w:val="auto"/>
        </w:rPr>
        <w:t>ModBus</w:t>
      </w:r>
      <w:proofErr w:type="spellEnd"/>
      <w:r w:rsidRPr="00173C97">
        <w:rPr>
          <w:rFonts w:asciiTheme="minorHAnsi" w:hAnsiTheme="minorHAnsi" w:cstheme="minorHAnsi"/>
          <w:b/>
          <w:color w:val="auto"/>
        </w:rPr>
        <w:t xml:space="preserve"> RTU over RS 485. To connect to </w:t>
      </w:r>
      <w:r w:rsidR="00F547FB" w:rsidRPr="00173C97">
        <w:rPr>
          <w:rFonts w:asciiTheme="minorHAnsi" w:hAnsiTheme="minorHAnsi" w:cstheme="minorHAnsi"/>
          <w:b/>
          <w:color w:val="auto"/>
        </w:rPr>
        <w:t xml:space="preserve">a </w:t>
      </w:r>
      <w:r w:rsidRPr="00173C97">
        <w:rPr>
          <w:rFonts w:asciiTheme="minorHAnsi" w:hAnsiTheme="minorHAnsi" w:cstheme="minorHAnsi"/>
          <w:b/>
          <w:color w:val="auto"/>
        </w:rPr>
        <w:t xml:space="preserve">PC </w:t>
      </w:r>
      <w:r w:rsidR="00867B9D" w:rsidRPr="00173C97">
        <w:rPr>
          <w:rFonts w:asciiTheme="minorHAnsi" w:hAnsiTheme="minorHAnsi" w:cstheme="minorHAnsi"/>
          <w:b/>
          <w:color w:val="auto"/>
        </w:rPr>
        <w:t>you should use MPI adapter USB or RS 232 to RS 485 optically isolated.</w:t>
      </w:r>
    </w:p>
    <w:p w:rsidR="002C14B8" w:rsidRPr="00173C97" w:rsidRDefault="002C14B8" w:rsidP="006C1774">
      <w:pPr>
        <w:pStyle w:val="ListParagraph"/>
        <w:ind w:left="0"/>
        <w:rPr>
          <w:rFonts w:asciiTheme="minorHAnsi" w:hAnsiTheme="minorHAnsi" w:cstheme="minorHAnsi"/>
          <w:b/>
          <w:color w:val="FF0000"/>
        </w:rPr>
      </w:pPr>
    </w:p>
    <w:p w:rsidR="002C14B8" w:rsidRPr="008711AA" w:rsidRDefault="002C14B8" w:rsidP="006C1774">
      <w:pPr>
        <w:pStyle w:val="ListParagraph"/>
        <w:ind w:left="0"/>
        <w:rPr>
          <w:rFonts w:asciiTheme="minorHAnsi" w:hAnsiTheme="minorHAnsi" w:cstheme="minorHAnsi"/>
          <w:b/>
          <w:color w:val="FF0000"/>
          <w:u w:val="single"/>
        </w:rPr>
      </w:pPr>
      <w:r w:rsidRPr="008711AA">
        <w:rPr>
          <w:rFonts w:asciiTheme="minorHAnsi" w:hAnsiTheme="minorHAnsi" w:cstheme="minorHAnsi"/>
        </w:rPr>
        <w:object w:dxaOrig="11378" w:dyaOrig="57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pt;height:227.65pt" o:ole="">
            <v:imagedata r:id="rId7" o:title=""/>
          </v:shape>
          <o:OLEObject Type="Embed" ProgID="Visio.Drawing.11" ShapeID="_x0000_i1025" DrawAspect="Content" ObjectID="_1623430840" r:id="rId8"/>
        </w:object>
      </w:r>
    </w:p>
    <w:p w:rsidR="00867B9D" w:rsidRPr="0064053B" w:rsidRDefault="004744BC" w:rsidP="006C1774">
      <w:pPr>
        <w:pStyle w:val="ListParagraph"/>
        <w:ind w:left="0"/>
        <w:rPr>
          <w:rFonts w:asciiTheme="minorHAnsi" w:hAnsiTheme="minorHAnsi" w:cstheme="minorHAnsi"/>
          <w:b/>
          <w:color w:val="auto"/>
        </w:rPr>
      </w:pPr>
      <w:r w:rsidRPr="0064053B">
        <w:rPr>
          <w:rFonts w:asciiTheme="minorHAnsi" w:hAnsiTheme="minorHAnsi" w:cstheme="minorHAnsi"/>
          <w:b/>
          <w:color w:val="auto"/>
        </w:rPr>
        <w:t>Before</w:t>
      </w:r>
      <w:r w:rsidR="0064053B" w:rsidRPr="0064053B">
        <w:rPr>
          <w:rFonts w:asciiTheme="minorHAnsi" w:hAnsiTheme="minorHAnsi" w:cstheme="minorHAnsi"/>
          <w:b/>
          <w:color w:val="auto"/>
        </w:rPr>
        <w:t xml:space="preserve"> starting the software for the </w:t>
      </w:r>
      <w:r w:rsidRPr="0064053B">
        <w:rPr>
          <w:rFonts w:asciiTheme="minorHAnsi" w:hAnsiTheme="minorHAnsi" w:cstheme="minorHAnsi"/>
          <w:b/>
          <w:color w:val="auto"/>
        </w:rPr>
        <w:t>generator</w:t>
      </w:r>
      <w:r w:rsidR="0064053B" w:rsidRPr="0064053B">
        <w:rPr>
          <w:rFonts w:asciiTheme="minorHAnsi" w:hAnsiTheme="minorHAnsi" w:cstheme="minorHAnsi"/>
          <w:b/>
          <w:color w:val="auto"/>
        </w:rPr>
        <w:t>, you need to follow and execute the following steps</w:t>
      </w:r>
    </w:p>
    <w:p w:rsidR="0064053B" w:rsidRDefault="0064053B" w:rsidP="0064053B">
      <w:pPr>
        <w:rPr>
          <w:rFonts w:asciiTheme="minorHAnsi" w:hAnsiTheme="minorHAnsi" w:cstheme="minorHAnsi"/>
          <w:b/>
          <w:u w:val="single"/>
        </w:rPr>
      </w:pPr>
    </w:p>
    <w:p w:rsidR="0064053B" w:rsidRPr="00893124" w:rsidRDefault="0064053B" w:rsidP="0064053B">
      <w:pPr>
        <w:rPr>
          <w:rFonts w:ascii="Arial" w:hAnsi="Arial" w:cs="Arial"/>
          <w:sz w:val="18"/>
        </w:rPr>
      </w:pPr>
      <w:r w:rsidRPr="0064053B">
        <w:rPr>
          <w:rFonts w:asciiTheme="minorHAnsi" w:eastAsia="Calibri" w:hAnsiTheme="minorHAnsi" w:cstheme="minorHAnsi"/>
          <w:b/>
          <w:sz w:val="22"/>
          <w:szCs w:val="22"/>
          <w:lang w:val="en-US" w:eastAsia="en-US"/>
        </w:rPr>
        <w:t>Download to your PC and install all software that is here:</w:t>
      </w:r>
      <w:r w:rsidRPr="00335E87">
        <w:t xml:space="preserve">  </w:t>
      </w:r>
      <w:hyperlink r:id="rId9" w:history="1">
        <w:r w:rsidR="007F1DA7" w:rsidRPr="007F1DA7">
          <w:rPr>
            <w:color w:val="0000FF"/>
            <w:u w:val="single"/>
          </w:rPr>
          <w:t>http://www.mastersonics.com/documents/mmm_basics/mmm_power_supplies/SONOWELD-Modbus-generators/NI%20Runtime%202012/</w:t>
        </w:r>
      </w:hyperlink>
      <w:r w:rsidRPr="00893124">
        <w:rPr>
          <w:rFonts w:ascii="Arial" w:hAnsi="Arial" w:cs="Arial"/>
          <w:sz w:val="18"/>
        </w:rPr>
        <w:t xml:space="preserve"> </w:t>
      </w:r>
    </w:p>
    <w:p w:rsidR="0064053B" w:rsidRPr="0064053B" w:rsidRDefault="0064053B" w:rsidP="004744BC">
      <w:pPr>
        <w:pStyle w:val="ListParagraph"/>
        <w:rPr>
          <w:rFonts w:asciiTheme="minorHAnsi" w:hAnsiTheme="minorHAnsi" w:cstheme="minorHAnsi"/>
          <w:b/>
          <w:color w:val="auto"/>
          <w:u w:val="single"/>
          <w:lang w:val="en-GB"/>
        </w:rPr>
      </w:pPr>
    </w:p>
    <w:p w:rsidR="004744BC" w:rsidRPr="00127DFF" w:rsidRDefault="004744BC" w:rsidP="004744BC">
      <w:pPr>
        <w:pStyle w:val="ListParagraph"/>
        <w:rPr>
          <w:rFonts w:asciiTheme="minorHAnsi" w:hAnsiTheme="minorHAnsi" w:cstheme="minorHAnsi"/>
          <w:b/>
          <w:color w:val="auto"/>
        </w:rPr>
      </w:pPr>
      <w:r w:rsidRPr="00127DFF">
        <w:rPr>
          <w:rFonts w:asciiTheme="minorHAnsi" w:hAnsiTheme="minorHAnsi" w:cstheme="minorHAnsi"/>
          <w:b/>
          <w:color w:val="auto"/>
        </w:rPr>
        <w:t>Install the software in the sequence as follows:</w:t>
      </w:r>
    </w:p>
    <w:p w:rsidR="004744BC" w:rsidRPr="00AA6A11" w:rsidRDefault="004744BC" w:rsidP="004744BC">
      <w:pPr>
        <w:pStyle w:val="ListParagraph"/>
        <w:rPr>
          <w:rFonts w:asciiTheme="minorHAnsi" w:hAnsiTheme="minorHAnsi" w:cstheme="minorHAnsi"/>
          <w:b/>
          <w:color w:val="auto"/>
          <w:u w:val="single"/>
        </w:rPr>
      </w:pPr>
    </w:p>
    <w:p w:rsidR="004744BC" w:rsidRPr="00AA6A11" w:rsidRDefault="004744BC" w:rsidP="004744BC">
      <w:pPr>
        <w:pStyle w:val="ListParagraph"/>
        <w:rPr>
          <w:rFonts w:asciiTheme="minorHAnsi" w:hAnsiTheme="minorHAnsi" w:cstheme="minorHAnsi"/>
          <w:b/>
          <w:color w:val="auto"/>
          <w:u w:val="single"/>
        </w:rPr>
      </w:pPr>
      <w:r w:rsidRPr="00AA6A11">
        <w:rPr>
          <w:rFonts w:asciiTheme="minorHAnsi" w:hAnsiTheme="minorHAnsi" w:cstheme="minorHAnsi"/>
          <w:b/>
          <w:color w:val="auto"/>
          <w:u w:val="single"/>
        </w:rPr>
        <w:t>1. LVRTE2012f3std   - this is the Runtime Engine of National Instruments LabView2012</w:t>
      </w:r>
    </w:p>
    <w:p w:rsidR="004744BC" w:rsidRPr="00AA6A11" w:rsidRDefault="004744BC" w:rsidP="004744BC">
      <w:pPr>
        <w:pStyle w:val="ListParagraph"/>
        <w:rPr>
          <w:rFonts w:asciiTheme="minorHAnsi" w:hAnsiTheme="minorHAnsi" w:cstheme="minorHAnsi"/>
          <w:b/>
          <w:color w:val="auto"/>
          <w:u w:val="single"/>
        </w:rPr>
      </w:pPr>
    </w:p>
    <w:p w:rsidR="004744BC" w:rsidRPr="00AA6A11" w:rsidRDefault="004744BC" w:rsidP="004744BC">
      <w:pPr>
        <w:pStyle w:val="ListParagraph"/>
        <w:rPr>
          <w:rFonts w:asciiTheme="minorHAnsi" w:hAnsiTheme="minorHAnsi" w:cstheme="minorHAnsi"/>
          <w:b/>
          <w:color w:val="auto"/>
          <w:u w:val="single"/>
        </w:rPr>
      </w:pPr>
      <w:r w:rsidRPr="00AA6A11">
        <w:rPr>
          <w:rFonts w:asciiTheme="minorHAnsi" w:hAnsiTheme="minorHAnsi" w:cstheme="minorHAnsi"/>
          <w:b/>
          <w:color w:val="auto"/>
          <w:u w:val="single"/>
        </w:rPr>
        <w:t xml:space="preserve">2. niser360f3       - drivers for serial communication ports of National Instruments </w:t>
      </w:r>
      <w:proofErr w:type="spellStart"/>
      <w:r w:rsidRPr="00AA6A11">
        <w:rPr>
          <w:rFonts w:asciiTheme="minorHAnsi" w:hAnsiTheme="minorHAnsi" w:cstheme="minorHAnsi"/>
          <w:b/>
          <w:color w:val="auto"/>
          <w:u w:val="single"/>
        </w:rPr>
        <w:t>LabView</w:t>
      </w:r>
      <w:proofErr w:type="spellEnd"/>
      <w:r w:rsidRPr="00AA6A11">
        <w:rPr>
          <w:rFonts w:asciiTheme="minorHAnsi" w:hAnsiTheme="minorHAnsi" w:cstheme="minorHAnsi"/>
          <w:b/>
          <w:color w:val="auto"/>
          <w:u w:val="single"/>
        </w:rPr>
        <w:t xml:space="preserve"> 2012</w:t>
      </w:r>
    </w:p>
    <w:p w:rsidR="004744BC" w:rsidRPr="00AA6A11" w:rsidRDefault="004744BC" w:rsidP="004744BC">
      <w:pPr>
        <w:pStyle w:val="ListParagraph"/>
        <w:rPr>
          <w:rFonts w:asciiTheme="minorHAnsi" w:hAnsiTheme="minorHAnsi" w:cstheme="minorHAnsi"/>
          <w:b/>
          <w:color w:val="auto"/>
          <w:u w:val="single"/>
        </w:rPr>
      </w:pPr>
    </w:p>
    <w:p w:rsidR="004744BC" w:rsidRPr="00AA6A11" w:rsidRDefault="004744BC" w:rsidP="004744BC">
      <w:pPr>
        <w:pStyle w:val="ListParagraph"/>
        <w:rPr>
          <w:rFonts w:asciiTheme="minorHAnsi" w:hAnsiTheme="minorHAnsi" w:cstheme="minorHAnsi"/>
          <w:b/>
          <w:color w:val="auto"/>
          <w:u w:val="single"/>
        </w:rPr>
      </w:pPr>
      <w:r w:rsidRPr="00AA6A11">
        <w:rPr>
          <w:rFonts w:asciiTheme="minorHAnsi" w:hAnsiTheme="minorHAnsi" w:cstheme="minorHAnsi"/>
          <w:b/>
          <w:color w:val="auto"/>
          <w:u w:val="single"/>
        </w:rPr>
        <w:t>3. CDM v2.12.00 WHQL Certified   - driver for USB to RS485 adapter using FTDI chip FT232RL - you can use she attached here file (for Windows), or download</w:t>
      </w:r>
    </w:p>
    <w:p w:rsidR="004744BC" w:rsidRPr="0064053B" w:rsidRDefault="004744BC" w:rsidP="0064053B">
      <w:pPr>
        <w:pStyle w:val="ListParagraph"/>
        <w:rPr>
          <w:rFonts w:asciiTheme="minorHAnsi" w:hAnsiTheme="minorHAnsi" w:cstheme="minorHAnsi"/>
          <w:b/>
          <w:color w:val="auto"/>
          <w:sz w:val="20"/>
          <w:u w:val="single"/>
        </w:rPr>
      </w:pPr>
      <w:r w:rsidRPr="00AA6A11">
        <w:rPr>
          <w:rFonts w:asciiTheme="minorHAnsi" w:hAnsiTheme="minorHAnsi" w:cstheme="minorHAnsi"/>
          <w:b/>
          <w:color w:val="auto"/>
          <w:u w:val="single"/>
        </w:rPr>
        <w:t>the latest version, updated for your OS f</w:t>
      </w:r>
      <w:r w:rsidR="00127DFF">
        <w:rPr>
          <w:rFonts w:asciiTheme="minorHAnsi" w:hAnsiTheme="minorHAnsi" w:cstheme="minorHAnsi"/>
          <w:b/>
          <w:color w:val="auto"/>
          <w:u w:val="single"/>
        </w:rPr>
        <w:t>rom</w:t>
      </w:r>
      <w:r w:rsidRPr="00AA6A11">
        <w:rPr>
          <w:rFonts w:asciiTheme="minorHAnsi" w:hAnsiTheme="minorHAnsi" w:cstheme="minorHAnsi"/>
          <w:b/>
          <w:color w:val="auto"/>
          <w:u w:val="single"/>
        </w:rPr>
        <w:t xml:space="preserve"> here:</w:t>
      </w:r>
      <w:r w:rsidR="0064053B">
        <w:rPr>
          <w:rFonts w:asciiTheme="minorHAnsi" w:hAnsiTheme="minorHAnsi" w:cstheme="minorHAnsi"/>
          <w:b/>
          <w:color w:val="auto"/>
          <w:u w:val="single"/>
        </w:rPr>
        <w:t xml:space="preserve"> </w:t>
      </w:r>
      <w:hyperlink r:id="rId10" w:history="1">
        <w:r w:rsidR="0064053B" w:rsidRPr="0064053B">
          <w:rPr>
            <w:rStyle w:val="Hyperlink"/>
            <w:rFonts w:asciiTheme="minorHAnsi" w:hAnsiTheme="minorHAnsi" w:cstheme="minorHAnsi"/>
            <w:b/>
            <w:sz w:val="20"/>
          </w:rPr>
          <w:t>https://www.ftdichip.com/Drivers/VCP.htm</w:t>
        </w:r>
      </w:hyperlink>
      <w:r w:rsidR="0064053B" w:rsidRPr="0064053B">
        <w:rPr>
          <w:rFonts w:asciiTheme="minorHAnsi" w:hAnsiTheme="minorHAnsi" w:cstheme="minorHAnsi"/>
          <w:b/>
          <w:color w:val="auto"/>
          <w:sz w:val="20"/>
          <w:u w:val="single"/>
        </w:rPr>
        <w:t xml:space="preserve"> </w:t>
      </w:r>
    </w:p>
    <w:p w:rsidR="004744BC" w:rsidRPr="00552CCD" w:rsidRDefault="004744BC" w:rsidP="006C1774">
      <w:pPr>
        <w:pStyle w:val="ListParagraph"/>
        <w:ind w:left="0"/>
        <w:rPr>
          <w:rFonts w:asciiTheme="minorHAnsi" w:hAnsiTheme="minorHAnsi" w:cstheme="minorHAnsi"/>
          <w:color w:val="auto"/>
          <w:sz w:val="20"/>
          <w:u w:val="single"/>
        </w:rPr>
      </w:pPr>
    </w:p>
    <w:p w:rsidR="00127DFF" w:rsidRDefault="00127DFF" w:rsidP="006C1774">
      <w:pPr>
        <w:pStyle w:val="ListParagraph"/>
        <w:ind w:left="0"/>
        <w:rPr>
          <w:rFonts w:asciiTheme="minorHAnsi" w:hAnsiTheme="minorHAnsi" w:cstheme="minorHAnsi"/>
          <w:b/>
          <w:color w:val="auto"/>
          <w:sz w:val="20"/>
        </w:rPr>
      </w:pPr>
      <w:r w:rsidRPr="00552CCD">
        <w:rPr>
          <w:rFonts w:asciiTheme="minorHAnsi" w:hAnsiTheme="minorHAnsi" w:cstheme="minorHAnsi"/>
          <w:color w:val="auto"/>
        </w:rPr>
        <w:t xml:space="preserve">Now download all </w:t>
      </w:r>
      <w:proofErr w:type="spellStart"/>
      <w:r w:rsidRPr="00552CCD">
        <w:rPr>
          <w:rFonts w:asciiTheme="minorHAnsi" w:hAnsiTheme="minorHAnsi" w:cstheme="minorHAnsi"/>
          <w:color w:val="auto"/>
        </w:rPr>
        <w:t>generyator</w:t>
      </w:r>
      <w:proofErr w:type="spellEnd"/>
      <w:r w:rsidRPr="00552CCD">
        <w:rPr>
          <w:rFonts w:asciiTheme="minorHAnsi" w:hAnsiTheme="minorHAnsi" w:cstheme="minorHAnsi"/>
          <w:color w:val="auto"/>
        </w:rPr>
        <w:t xml:space="preserve"> software files and place them on your PC desktop.  Mentioned software is here:</w:t>
      </w:r>
      <w:r>
        <w:rPr>
          <w:rFonts w:asciiTheme="minorHAnsi" w:hAnsiTheme="minorHAnsi" w:cstheme="minorHAnsi"/>
          <w:b/>
          <w:color w:val="auto"/>
        </w:rPr>
        <w:t xml:space="preserve"> </w:t>
      </w:r>
      <w:hyperlink r:id="rId11" w:history="1">
        <w:r w:rsidR="007F1DA7" w:rsidRPr="007F1DA7">
          <w:rPr>
            <w:rFonts w:ascii="Times New Roman" w:eastAsia="Times New Roman" w:hAnsi="Times New Roman"/>
            <w:color w:val="0000FF"/>
            <w:sz w:val="24"/>
            <w:szCs w:val="20"/>
            <w:u w:val="single"/>
            <w:lang w:val="en-GB" w:eastAsia="bg-BG"/>
          </w:rPr>
          <w:t>http://www.mastersonics.com/documents/mmm_basics/mmm_power_supplies/SONOWELD-Modbus-generators/sonoweld%20DDS%2003042018-generator%20software/</w:t>
        </w:r>
      </w:hyperlink>
      <w:r w:rsidR="00893124" w:rsidRPr="00127DFF">
        <w:rPr>
          <w:rFonts w:asciiTheme="minorHAnsi" w:hAnsiTheme="minorHAnsi" w:cstheme="minorHAnsi"/>
          <w:b/>
          <w:color w:val="auto"/>
          <w:sz w:val="20"/>
        </w:rPr>
        <w:t xml:space="preserve"> </w:t>
      </w:r>
    </w:p>
    <w:p w:rsidR="005536B8" w:rsidRPr="005536B8" w:rsidRDefault="005536B8" w:rsidP="00552CCD">
      <w:pPr>
        <w:rPr>
          <w:rFonts w:eastAsia="Calibri"/>
          <w:lang w:val="en-US" w:eastAsia="en-US"/>
        </w:rPr>
      </w:pPr>
      <w:r w:rsidRPr="005536B8">
        <w:rPr>
          <w:rFonts w:eastAsia="Calibri"/>
          <w:lang w:val="en-US" w:eastAsia="en-US"/>
        </w:rPr>
        <w:t xml:space="preserve">Directory of / documents/ </w:t>
      </w:r>
      <w:proofErr w:type="spellStart"/>
      <w:r w:rsidRPr="005536B8">
        <w:rPr>
          <w:rFonts w:eastAsia="Calibri"/>
          <w:lang w:val="en-US" w:eastAsia="en-US"/>
        </w:rPr>
        <w:t>mmm_basics</w:t>
      </w:r>
      <w:proofErr w:type="spellEnd"/>
      <w:r w:rsidRPr="005536B8">
        <w:rPr>
          <w:rFonts w:eastAsia="Calibri"/>
          <w:lang w:val="en-US" w:eastAsia="en-US"/>
        </w:rPr>
        <w:t xml:space="preserve">/ </w:t>
      </w:r>
      <w:proofErr w:type="spellStart"/>
      <w:r w:rsidRPr="005536B8">
        <w:rPr>
          <w:rFonts w:eastAsia="Calibri"/>
          <w:lang w:val="en-US" w:eastAsia="en-US"/>
        </w:rPr>
        <w:t>mmm_power_supplies</w:t>
      </w:r>
      <w:proofErr w:type="spellEnd"/>
      <w:r w:rsidRPr="005536B8">
        <w:rPr>
          <w:rFonts w:eastAsia="Calibri"/>
          <w:lang w:val="en-US" w:eastAsia="en-US"/>
        </w:rPr>
        <w:t>/ OWF-generators</w:t>
      </w:r>
      <w:r w:rsidR="004C2F86">
        <w:rPr>
          <w:rFonts w:eastAsia="Calibri"/>
          <w:lang w:val="en-US" w:eastAsia="en-US"/>
        </w:rPr>
        <w:t xml:space="preserve"> </w:t>
      </w:r>
      <w:r w:rsidRPr="005536B8">
        <w:rPr>
          <w:rFonts w:eastAsia="Calibri"/>
          <w:lang w:val="en-US" w:eastAsia="en-US"/>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
        <w:gridCol w:w="2262"/>
        <w:gridCol w:w="1057"/>
        <w:gridCol w:w="1367"/>
      </w:tblGrid>
      <w:tr w:rsidR="00EB2322" w:rsidRPr="00EB2322" w:rsidTr="00EB2322">
        <w:trPr>
          <w:tblCellSpacing w:w="15" w:type="dxa"/>
        </w:trPr>
        <w:tc>
          <w:tcPr>
            <w:tcW w:w="0" w:type="auto"/>
            <w:vAlign w:val="center"/>
            <w:hideMark/>
          </w:tcPr>
          <w:p w:rsidR="00EB2322" w:rsidRPr="00EB2322" w:rsidRDefault="00EB2322" w:rsidP="00EB2322">
            <w:pPr>
              <w:rPr>
                <w:rFonts w:ascii="Verdana" w:hAnsi="Verdana"/>
                <w:color w:val="000000"/>
                <w:sz w:val="20"/>
                <w:lang w:val="en-US" w:eastAsia="en-US"/>
              </w:rPr>
            </w:pPr>
            <w:r w:rsidRPr="00EB2322">
              <w:rPr>
                <w:rFonts w:ascii="Verdana" w:hAnsi="Verdana"/>
                <w:noProof/>
                <w:color w:val="000000"/>
                <w:sz w:val="20"/>
                <w:lang w:eastAsia="en-GB"/>
              </w:rPr>
              <w:drawing>
                <wp:inline distT="0" distB="0" distL="0" distR="0" wp14:anchorId="177D43FD" wp14:editId="3BA61189">
                  <wp:extent cx="187960" cy="208280"/>
                  <wp:effectExtent l="0" t="0" r="2540" b="1270"/>
                  <wp:docPr id="2" name="Picture 2" descr="http://www.mastersonics.com/images/explorer/unkn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stersonics.com/images/explorer/unknown.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960" cy="208280"/>
                          </a:xfrm>
                          <a:prstGeom prst="rect">
                            <a:avLst/>
                          </a:prstGeom>
                          <a:noFill/>
                          <a:ln>
                            <a:noFill/>
                          </a:ln>
                        </pic:spPr>
                      </pic:pic>
                    </a:graphicData>
                  </a:graphic>
                </wp:inline>
              </w:drawing>
            </w:r>
          </w:p>
        </w:tc>
        <w:tc>
          <w:tcPr>
            <w:tcW w:w="0" w:type="auto"/>
            <w:vAlign w:val="center"/>
            <w:hideMark/>
          </w:tcPr>
          <w:p w:rsidR="00EB2322" w:rsidRPr="00EB2322" w:rsidRDefault="00E512D2" w:rsidP="00EB2322">
            <w:pPr>
              <w:rPr>
                <w:rFonts w:ascii="Verdana" w:hAnsi="Verdana"/>
                <w:color w:val="0070C0"/>
                <w:sz w:val="20"/>
                <w:lang w:val="en-US" w:eastAsia="en-US"/>
              </w:rPr>
            </w:pPr>
            <w:hyperlink r:id="rId13" w:tgtFrame="_blank" w:history="1">
              <w:proofErr w:type="spellStart"/>
              <w:r w:rsidR="00EB2322" w:rsidRPr="00EB2322">
                <w:rPr>
                  <w:rFonts w:ascii="Verdana" w:hAnsi="Verdana"/>
                  <w:color w:val="0070C0"/>
                  <w:sz w:val="20"/>
                  <w:u w:val="single"/>
                  <w:lang w:val="en-US" w:eastAsia="en-US"/>
                </w:rPr>
                <w:t>sonoweld</w:t>
              </w:r>
              <w:proofErr w:type="spellEnd"/>
              <w:r w:rsidR="00EB2322" w:rsidRPr="00EB2322">
                <w:rPr>
                  <w:rFonts w:ascii="Verdana" w:hAnsi="Verdana"/>
                  <w:color w:val="0070C0"/>
                  <w:sz w:val="20"/>
                  <w:u w:val="single"/>
                  <w:lang w:val="en-US" w:eastAsia="en-US"/>
                </w:rPr>
                <w:t xml:space="preserve"> </w:t>
              </w:r>
              <w:proofErr w:type="spellStart"/>
              <w:r w:rsidR="00EB2322" w:rsidRPr="00EB2322">
                <w:rPr>
                  <w:rFonts w:ascii="Verdana" w:hAnsi="Verdana"/>
                  <w:color w:val="0070C0"/>
                  <w:sz w:val="20"/>
                  <w:u w:val="single"/>
                  <w:lang w:val="en-US" w:eastAsia="en-US"/>
                </w:rPr>
                <w:t>DDS.aliases</w:t>
              </w:r>
              <w:proofErr w:type="spellEnd"/>
            </w:hyperlink>
          </w:p>
        </w:tc>
        <w:tc>
          <w:tcPr>
            <w:tcW w:w="0" w:type="auto"/>
            <w:vAlign w:val="center"/>
            <w:hideMark/>
          </w:tcPr>
          <w:p w:rsidR="00EB2322" w:rsidRPr="00EB2322" w:rsidRDefault="00EB2322" w:rsidP="00EB2322">
            <w:pPr>
              <w:jc w:val="right"/>
              <w:rPr>
                <w:rFonts w:ascii="Verdana" w:hAnsi="Verdana"/>
                <w:color w:val="000000"/>
                <w:sz w:val="20"/>
                <w:lang w:val="en-US" w:eastAsia="en-US"/>
              </w:rPr>
            </w:pPr>
            <w:r w:rsidRPr="00EB2322">
              <w:rPr>
                <w:rFonts w:ascii="Verdana" w:hAnsi="Verdana"/>
                <w:color w:val="000000"/>
                <w:sz w:val="20"/>
                <w:lang w:val="en-US" w:eastAsia="en-US"/>
              </w:rPr>
              <w:t>38 bytes</w:t>
            </w:r>
          </w:p>
        </w:tc>
        <w:tc>
          <w:tcPr>
            <w:tcW w:w="0" w:type="auto"/>
            <w:vAlign w:val="center"/>
            <w:hideMark/>
          </w:tcPr>
          <w:p w:rsidR="00EB2322" w:rsidRPr="00EB2322" w:rsidRDefault="00EB2322" w:rsidP="00EB2322">
            <w:pPr>
              <w:jc w:val="right"/>
              <w:rPr>
                <w:rFonts w:ascii="Verdana" w:hAnsi="Verdana"/>
                <w:color w:val="000000"/>
                <w:sz w:val="20"/>
                <w:lang w:val="en-US" w:eastAsia="en-US"/>
              </w:rPr>
            </w:pPr>
            <w:r w:rsidRPr="00EB2322">
              <w:rPr>
                <w:rFonts w:ascii="Verdana" w:hAnsi="Verdana"/>
                <w:color w:val="000000"/>
                <w:sz w:val="20"/>
                <w:lang w:val="en-US" w:eastAsia="en-US"/>
              </w:rPr>
              <w:t>28 Aug 2018</w:t>
            </w:r>
          </w:p>
        </w:tc>
      </w:tr>
      <w:tr w:rsidR="00EB2322" w:rsidRPr="00EB2322" w:rsidTr="00EB2322">
        <w:trPr>
          <w:tblCellSpacing w:w="15" w:type="dxa"/>
        </w:trPr>
        <w:tc>
          <w:tcPr>
            <w:tcW w:w="0" w:type="auto"/>
            <w:vAlign w:val="center"/>
            <w:hideMark/>
          </w:tcPr>
          <w:p w:rsidR="00EB2322" w:rsidRPr="00EB2322" w:rsidRDefault="00EB2322" w:rsidP="00EB2322">
            <w:pPr>
              <w:rPr>
                <w:rFonts w:ascii="Verdana" w:hAnsi="Verdana"/>
                <w:color w:val="000000"/>
                <w:sz w:val="20"/>
                <w:lang w:val="en-US" w:eastAsia="en-US"/>
              </w:rPr>
            </w:pPr>
            <w:r w:rsidRPr="00EB2322">
              <w:rPr>
                <w:rFonts w:ascii="Verdana" w:hAnsi="Verdana"/>
                <w:noProof/>
                <w:color w:val="000000"/>
                <w:sz w:val="20"/>
                <w:lang w:eastAsia="en-GB"/>
              </w:rPr>
              <w:drawing>
                <wp:inline distT="0" distB="0" distL="0" distR="0" wp14:anchorId="52A07C17" wp14:editId="71C57078">
                  <wp:extent cx="187960" cy="208280"/>
                  <wp:effectExtent l="0" t="0" r="2540" b="1270"/>
                  <wp:docPr id="14" name="Picture 14" descr="http://www.mastersonics.com/images/explorer/unkn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stersonics.com/images/explorer/unknown.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960" cy="208280"/>
                          </a:xfrm>
                          <a:prstGeom prst="rect">
                            <a:avLst/>
                          </a:prstGeom>
                          <a:noFill/>
                          <a:ln>
                            <a:noFill/>
                          </a:ln>
                        </pic:spPr>
                      </pic:pic>
                    </a:graphicData>
                  </a:graphic>
                </wp:inline>
              </w:drawing>
            </w:r>
          </w:p>
        </w:tc>
        <w:tc>
          <w:tcPr>
            <w:tcW w:w="0" w:type="auto"/>
            <w:vAlign w:val="center"/>
            <w:hideMark/>
          </w:tcPr>
          <w:p w:rsidR="00EB2322" w:rsidRPr="00EB2322" w:rsidRDefault="00E512D2" w:rsidP="00EB2322">
            <w:pPr>
              <w:rPr>
                <w:rFonts w:ascii="Verdana" w:hAnsi="Verdana"/>
                <w:color w:val="0070C0"/>
                <w:sz w:val="20"/>
                <w:lang w:val="en-US" w:eastAsia="en-US"/>
              </w:rPr>
            </w:pPr>
            <w:hyperlink r:id="rId14" w:tgtFrame="_blank" w:history="1">
              <w:proofErr w:type="spellStart"/>
              <w:r w:rsidR="00EB2322" w:rsidRPr="00EB2322">
                <w:rPr>
                  <w:rFonts w:ascii="Verdana" w:hAnsi="Verdana"/>
                  <w:color w:val="0070C0"/>
                  <w:sz w:val="20"/>
                  <w:u w:val="single"/>
                  <w:lang w:val="en-US" w:eastAsia="en-US"/>
                </w:rPr>
                <w:t>sonoweld</w:t>
              </w:r>
              <w:proofErr w:type="spellEnd"/>
              <w:r w:rsidR="00EB2322" w:rsidRPr="00EB2322">
                <w:rPr>
                  <w:rFonts w:ascii="Verdana" w:hAnsi="Verdana"/>
                  <w:color w:val="0070C0"/>
                  <w:sz w:val="20"/>
                  <w:u w:val="single"/>
                  <w:lang w:val="en-US" w:eastAsia="en-US"/>
                </w:rPr>
                <w:t xml:space="preserve"> DDS.exe</w:t>
              </w:r>
            </w:hyperlink>
          </w:p>
        </w:tc>
        <w:tc>
          <w:tcPr>
            <w:tcW w:w="0" w:type="auto"/>
            <w:vAlign w:val="center"/>
            <w:hideMark/>
          </w:tcPr>
          <w:p w:rsidR="00EB2322" w:rsidRPr="00EB2322" w:rsidRDefault="00EB2322" w:rsidP="00EB2322">
            <w:pPr>
              <w:jc w:val="right"/>
              <w:rPr>
                <w:rFonts w:ascii="Verdana" w:hAnsi="Verdana"/>
                <w:color w:val="000000"/>
                <w:sz w:val="20"/>
                <w:lang w:val="en-US" w:eastAsia="en-US"/>
              </w:rPr>
            </w:pPr>
            <w:r w:rsidRPr="00EB2322">
              <w:rPr>
                <w:rFonts w:ascii="Verdana" w:hAnsi="Verdana"/>
                <w:color w:val="000000"/>
                <w:sz w:val="20"/>
                <w:lang w:val="en-US" w:eastAsia="en-US"/>
              </w:rPr>
              <w:t>432 Kb</w:t>
            </w:r>
          </w:p>
        </w:tc>
        <w:tc>
          <w:tcPr>
            <w:tcW w:w="0" w:type="auto"/>
            <w:vAlign w:val="center"/>
            <w:hideMark/>
          </w:tcPr>
          <w:p w:rsidR="00EB2322" w:rsidRPr="00EB2322" w:rsidRDefault="00EB2322" w:rsidP="00EB2322">
            <w:pPr>
              <w:jc w:val="right"/>
              <w:rPr>
                <w:rFonts w:ascii="Verdana" w:hAnsi="Verdana"/>
                <w:color w:val="000000"/>
                <w:sz w:val="20"/>
                <w:lang w:val="en-US" w:eastAsia="en-US"/>
              </w:rPr>
            </w:pPr>
            <w:r w:rsidRPr="00EB2322">
              <w:rPr>
                <w:rFonts w:ascii="Verdana" w:hAnsi="Verdana"/>
                <w:color w:val="000000"/>
                <w:sz w:val="20"/>
                <w:lang w:val="en-US" w:eastAsia="en-US"/>
              </w:rPr>
              <w:t>28 Aug 2018</w:t>
            </w:r>
          </w:p>
        </w:tc>
      </w:tr>
      <w:tr w:rsidR="00EB2322" w:rsidRPr="00EB2322" w:rsidTr="00EB2322">
        <w:trPr>
          <w:tblCellSpacing w:w="15" w:type="dxa"/>
        </w:trPr>
        <w:tc>
          <w:tcPr>
            <w:tcW w:w="0" w:type="auto"/>
            <w:vAlign w:val="center"/>
            <w:hideMark/>
          </w:tcPr>
          <w:p w:rsidR="00EB2322" w:rsidRPr="00EB2322" w:rsidRDefault="00EB2322" w:rsidP="00EB2322">
            <w:pPr>
              <w:rPr>
                <w:rFonts w:ascii="Verdana" w:hAnsi="Verdana"/>
                <w:color w:val="000000"/>
                <w:sz w:val="20"/>
                <w:lang w:val="en-US" w:eastAsia="en-US"/>
              </w:rPr>
            </w:pPr>
            <w:r w:rsidRPr="00EB2322">
              <w:rPr>
                <w:rFonts w:ascii="Verdana" w:hAnsi="Verdana"/>
                <w:noProof/>
                <w:color w:val="000000"/>
                <w:sz w:val="20"/>
                <w:lang w:eastAsia="en-GB"/>
              </w:rPr>
              <w:drawing>
                <wp:inline distT="0" distB="0" distL="0" distR="0" wp14:anchorId="2F44822B" wp14:editId="72427CC4">
                  <wp:extent cx="187960" cy="208280"/>
                  <wp:effectExtent l="0" t="0" r="2540" b="1270"/>
                  <wp:docPr id="15" name="Picture 15" descr="http://www.mastersonics.com/images/explorer/unkn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astersonics.com/images/explorer/unknown.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960" cy="208280"/>
                          </a:xfrm>
                          <a:prstGeom prst="rect">
                            <a:avLst/>
                          </a:prstGeom>
                          <a:noFill/>
                          <a:ln>
                            <a:noFill/>
                          </a:ln>
                        </pic:spPr>
                      </pic:pic>
                    </a:graphicData>
                  </a:graphic>
                </wp:inline>
              </w:drawing>
            </w:r>
          </w:p>
        </w:tc>
        <w:tc>
          <w:tcPr>
            <w:tcW w:w="0" w:type="auto"/>
            <w:vAlign w:val="center"/>
            <w:hideMark/>
          </w:tcPr>
          <w:p w:rsidR="00EB2322" w:rsidRPr="00EB2322" w:rsidRDefault="00E512D2" w:rsidP="00EB2322">
            <w:pPr>
              <w:rPr>
                <w:rFonts w:ascii="Verdana" w:hAnsi="Verdana"/>
                <w:color w:val="0070C0"/>
                <w:sz w:val="20"/>
                <w:lang w:val="en-US" w:eastAsia="en-US"/>
              </w:rPr>
            </w:pPr>
            <w:hyperlink r:id="rId15" w:tgtFrame="_blank" w:history="1">
              <w:proofErr w:type="spellStart"/>
              <w:r w:rsidR="00EB2322" w:rsidRPr="00EB2322">
                <w:rPr>
                  <w:rFonts w:ascii="Verdana" w:hAnsi="Verdana"/>
                  <w:color w:val="0070C0"/>
                  <w:sz w:val="20"/>
                  <w:u w:val="single"/>
                  <w:lang w:val="en-US" w:eastAsia="en-US"/>
                </w:rPr>
                <w:t>sonoweld</w:t>
              </w:r>
              <w:proofErr w:type="spellEnd"/>
              <w:r w:rsidR="00EB2322" w:rsidRPr="00EB2322">
                <w:rPr>
                  <w:rFonts w:ascii="Verdana" w:hAnsi="Verdana"/>
                  <w:color w:val="0070C0"/>
                  <w:sz w:val="20"/>
                  <w:u w:val="single"/>
                  <w:lang w:val="en-US" w:eastAsia="en-US"/>
                </w:rPr>
                <w:t xml:space="preserve"> DDS.ini</w:t>
              </w:r>
            </w:hyperlink>
          </w:p>
        </w:tc>
        <w:tc>
          <w:tcPr>
            <w:tcW w:w="0" w:type="auto"/>
            <w:vAlign w:val="center"/>
            <w:hideMark/>
          </w:tcPr>
          <w:p w:rsidR="00EB2322" w:rsidRPr="00EB2322" w:rsidRDefault="00EB2322" w:rsidP="00EB2322">
            <w:pPr>
              <w:jc w:val="right"/>
              <w:rPr>
                <w:rFonts w:ascii="Verdana" w:hAnsi="Verdana"/>
                <w:color w:val="000000"/>
                <w:sz w:val="20"/>
                <w:lang w:val="en-US" w:eastAsia="en-US"/>
              </w:rPr>
            </w:pPr>
            <w:r w:rsidRPr="00EB2322">
              <w:rPr>
                <w:rFonts w:ascii="Verdana" w:hAnsi="Verdana"/>
                <w:color w:val="000000"/>
                <w:sz w:val="20"/>
                <w:lang w:val="en-US" w:eastAsia="en-US"/>
              </w:rPr>
              <w:t>299 bytes</w:t>
            </w:r>
          </w:p>
        </w:tc>
        <w:tc>
          <w:tcPr>
            <w:tcW w:w="0" w:type="auto"/>
            <w:vAlign w:val="center"/>
            <w:hideMark/>
          </w:tcPr>
          <w:p w:rsidR="00EB2322" w:rsidRPr="00EB2322" w:rsidRDefault="00EB2322" w:rsidP="00EB2322">
            <w:pPr>
              <w:jc w:val="right"/>
              <w:rPr>
                <w:rFonts w:ascii="Verdana" w:hAnsi="Verdana"/>
                <w:color w:val="000000"/>
                <w:sz w:val="20"/>
                <w:lang w:val="en-US" w:eastAsia="en-US"/>
              </w:rPr>
            </w:pPr>
            <w:r w:rsidRPr="00EB2322">
              <w:rPr>
                <w:rFonts w:ascii="Verdana" w:hAnsi="Verdana"/>
                <w:color w:val="000000"/>
                <w:sz w:val="20"/>
                <w:lang w:val="en-US" w:eastAsia="en-US"/>
              </w:rPr>
              <w:t>28 Aug 2018</w:t>
            </w:r>
          </w:p>
        </w:tc>
      </w:tr>
    </w:tbl>
    <w:p w:rsidR="005536B8" w:rsidRPr="00127DFF" w:rsidRDefault="005536B8" w:rsidP="006C1774">
      <w:pPr>
        <w:pStyle w:val="ListParagraph"/>
        <w:ind w:left="0"/>
        <w:rPr>
          <w:rFonts w:asciiTheme="minorHAnsi" w:hAnsiTheme="minorHAnsi" w:cstheme="minorHAnsi"/>
          <w:b/>
          <w:color w:val="auto"/>
          <w:sz w:val="20"/>
        </w:rPr>
      </w:pPr>
    </w:p>
    <w:p w:rsidR="00552CCD" w:rsidRPr="00552CCD" w:rsidRDefault="00127DFF" w:rsidP="006C1774">
      <w:pPr>
        <w:pStyle w:val="ListParagraph"/>
        <w:ind w:left="0"/>
        <w:rPr>
          <w:rFonts w:asciiTheme="minorHAnsi" w:hAnsiTheme="minorHAnsi" w:cstheme="minorHAnsi"/>
          <w:b/>
          <w:color w:val="auto"/>
          <w:sz w:val="18"/>
        </w:rPr>
      </w:pPr>
      <w:r w:rsidRPr="00552CCD">
        <w:rPr>
          <w:rFonts w:asciiTheme="minorHAnsi" w:hAnsiTheme="minorHAnsi" w:cstheme="minorHAnsi"/>
          <w:b/>
          <w:color w:val="auto"/>
          <w:sz w:val="18"/>
        </w:rPr>
        <w:t>Now you are ready to start the executable file, “</w:t>
      </w:r>
      <w:proofErr w:type="spellStart"/>
      <w:r w:rsidR="00EB2322" w:rsidRPr="00EB2322">
        <w:rPr>
          <w:rFonts w:ascii="Verdana" w:hAnsi="Verdana"/>
          <w:color w:val="0070C0"/>
          <w:sz w:val="20"/>
        </w:rPr>
        <w:fldChar w:fldCharType="begin"/>
      </w:r>
      <w:r w:rsidR="00EB2322" w:rsidRPr="00EB2322">
        <w:rPr>
          <w:rFonts w:ascii="Verdana" w:hAnsi="Verdana"/>
          <w:color w:val="0070C0"/>
          <w:sz w:val="20"/>
        </w:rPr>
        <w:instrText xml:space="preserve"> HYPERLINK "http://mastersonics.com/documents/mmm_basics/mmm_power_supplies/SONOWELD-Modbus-generators/sonoweld%20DDS%2003042018-generator%20software/sonoweld%20DDS.exe" \t "_blank" </w:instrText>
      </w:r>
      <w:r w:rsidR="00EB2322" w:rsidRPr="00EB2322">
        <w:rPr>
          <w:rFonts w:ascii="Verdana" w:hAnsi="Verdana"/>
          <w:color w:val="0070C0"/>
          <w:sz w:val="20"/>
        </w:rPr>
        <w:fldChar w:fldCharType="separate"/>
      </w:r>
      <w:r w:rsidR="00EB2322" w:rsidRPr="00EB2322">
        <w:rPr>
          <w:rFonts w:ascii="Verdana" w:hAnsi="Verdana"/>
          <w:color w:val="0070C0"/>
          <w:sz w:val="20"/>
          <w:u w:val="single"/>
        </w:rPr>
        <w:t>sonoweld</w:t>
      </w:r>
      <w:proofErr w:type="spellEnd"/>
      <w:r w:rsidR="00EB2322" w:rsidRPr="00EB2322">
        <w:rPr>
          <w:rFonts w:ascii="Verdana" w:hAnsi="Verdana"/>
          <w:color w:val="0070C0"/>
          <w:sz w:val="20"/>
          <w:u w:val="single"/>
        </w:rPr>
        <w:t xml:space="preserve"> DDS.exe</w:t>
      </w:r>
      <w:r w:rsidR="00EB2322" w:rsidRPr="00EB2322">
        <w:rPr>
          <w:rFonts w:ascii="Verdana" w:hAnsi="Verdana"/>
          <w:color w:val="0070C0"/>
          <w:sz w:val="20"/>
        </w:rPr>
        <w:fldChar w:fldCharType="end"/>
      </w:r>
      <w:r w:rsidRPr="00552CCD">
        <w:rPr>
          <w:rFonts w:asciiTheme="minorHAnsi" w:hAnsiTheme="minorHAnsi" w:cstheme="minorHAnsi"/>
          <w:b/>
          <w:color w:val="auto"/>
          <w:sz w:val="18"/>
        </w:rPr>
        <w:t xml:space="preserve">”,  of the software of your generator.  </w:t>
      </w:r>
    </w:p>
    <w:p w:rsidR="00552CCD" w:rsidRPr="00552CCD" w:rsidRDefault="00552CCD" w:rsidP="00D764AB">
      <w:pPr>
        <w:pStyle w:val="ListParagraph"/>
        <w:numPr>
          <w:ilvl w:val="0"/>
          <w:numId w:val="27"/>
        </w:numPr>
        <w:spacing w:after="160" w:line="259" w:lineRule="auto"/>
        <w:contextualSpacing/>
        <w:jc w:val="both"/>
        <w:rPr>
          <w:sz w:val="18"/>
        </w:rPr>
      </w:pPr>
      <w:r w:rsidRPr="00552CCD">
        <w:rPr>
          <w:sz w:val="18"/>
        </w:rPr>
        <w:t>First action (regarding all generators and all software we are offering), after activating specific generator software, is to connect your PC with ultrasonic generator using our RS485-USB adapter.</w:t>
      </w:r>
    </w:p>
    <w:p w:rsidR="00552CCD" w:rsidRPr="00552CCD" w:rsidRDefault="00552CCD" w:rsidP="00D764AB">
      <w:pPr>
        <w:pStyle w:val="ListParagraph"/>
        <w:numPr>
          <w:ilvl w:val="0"/>
          <w:numId w:val="27"/>
        </w:numPr>
        <w:spacing w:after="160" w:line="259" w:lineRule="auto"/>
        <w:contextualSpacing/>
        <w:jc w:val="both"/>
        <w:rPr>
          <w:sz w:val="18"/>
        </w:rPr>
      </w:pPr>
      <w:r w:rsidRPr="00552CCD">
        <w:rPr>
          <w:sz w:val="18"/>
        </w:rPr>
        <w:t>Then you need to select and activate proper operating COM port from the generator software tabs.  This will open communication between your PC and your ultrasonic generator.</w:t>
      </w:r>
    </w:p>
    <w:p w:rsidR="00552CCD" w:rsidRPr="00552CCD" w:rsidRDefault="00552CCD" w:rsidP="00D764AB">
      <w:pPr>
        <w:pStyle w:val="ListParagraph"/>
        <w:numPr>
          <w:ilvl w:val="0"/>
          <w:numId w:val="27"/>
        </w:numPr>
        <w:spacing w:after="160" w:line="259" w:lineRule="auto"/>
        <w:contextualSpacing/>
        <w:jc w:val="both"/>
        <w:rPr>
          <w:sz w:val="18"/>
        </w:rPr>
      </w:pPr>
      <w:r w:rsidRPr="00552CCD">
        <w:rPr>
          <w:sz w:val="18"/>
        </w:rPr>
        <w:t>Then you need to select initial setting conditions regarding expected frequency range.</w:t>
      </w:r>
    </w:p>
    <w:p w:rsidR="00552CCD" w:rsidRPr="00552CCD" w:rsidRDefault="00552CCD" w:rsidP="00D764AB">
      <w:pPr>
        <w:pStyle w:val="ListParagraph"/>
        <w:numPr>
          <w:ilvl w:val="0"/>
          <w:numId w:val="27"/>
        </w:numPr>
        <w:spacing w:after="160" w:line="259" w:lineRule="auto"/>
        <w:contextualSpacing/>
        <w:jc w:val="both"/>
        <w:rPr>
          <w:sz w:val="18"/>
        </w:rPr>
      </w:pPr>
      <w:r w:rsidRPr="00552CCD">
        <w:rPr>
          <w:sz w:val="18"/>
        </w:rPr>
        <w:t xml:space="preserve">Then you need to make Scanning to see where ultrasonic load is able to operate.  </w:t>
      </w:r>
    </w:p>
    <w:p w:rsidR="00C54C53" w:rsidRPr="00893124" w:rsidRDefault="007512F3" w:rsidP="00D764AB">
      <w:pPr>
        <w:pStyle w:val="ListParagraph"/>
        <w:ind w:left="0"/>
        <w:jc w:val="both"/>
        <w:rPr>
          <w:rFonts w:asciiTheme="minorHAnsi" w:hAnsiTheme="minorHAnsi" w:cstheme="minorHAnsi"/>
          <w:b/>
          <w:color w:val="auto"/>
        </w:rPr>
      </w:pPr>
      <w:r w:rsidRPr="00893124">
        <w:rPr>
          <w:rFonts w:asciiTheme="minorHAnsi" w:hAnsiTheme="minorHAnsi" w:cstheme="minorHAnsi"/>
          <w:b/>
          <w:color w:val="auto"/>
        </w:rPr>
        <w:br w:type="page"/>
      </w:r>
    </w:p>
    <w:p w:rsidR="00C54C53" w:rsidRPr="008711AA" w:rsidRDefault="00C54C53" w:rsidP="00C54C53">
      <w:pPr>
        <w:pStyle w:val="Heading1"/>
        <w:rPr>
          <w:rFonts w:asciiTheme="minorHAnsi" w:hAnsiTheme="minorHAnsi" w:cstheme="minorHAnsi"/>
          <w:lang w:val="en-US" w:eastAsia="en-US"/>
        </w:rPr>
      </w:pPr>
      <w:bookmarkStart w:id="2" w:name="_Toc12191506"/>
      <w:r w:rsidRPr="008711AA">
        <w:rPr>
          <w:rFonts w:asciiTheme="minorHAnsi" w:hAnsiTheme="minorHAnsi" w:cstheme="minorHAnsi"/>
          <w:lang w:val="en-US" w:eastAsia="en-US"/>
        </w:rPr>
        <w:lastRenderedPageBreak/>
        <w:t xml:space="preserve">ADJUSTING THE GENERATOR </w:t>
      </w:r>
      <w:r w:rsidR="001F604B" w:rsidRPr="008711AA">
        <w:rPr>
          <w:rFonts w:asciiTheme="minorHAnsi" w:hAnsiTheme="minorHAnsi" w:cstheme="minorHAnsi"/>
          <w:lang w:val="en-US" w:eastAsia="en-US"/>
        </w:rPr>
        <w:t>USING THE PC SOFTWARE</w:t>
      </w:r>
      <w:bookmarkEnd w:id="2"/>
      <w:r w:rsidR="001F604B" w:rsidRPr="008711AA">
        <w:rPr>
          <w:rFonts w:asciiTheme="minorHAnsi" w:hAnsiTheme="minorHAnsi" w:cstheme="minorHAnsi"/>
          <w:lang w:val="en-US" w:eastAsia="en-US"/>
        </w:rPr>
        <w:t xml:space="preserve"> </w:t>
      </w:r>
    </w:p>
    <w:p w:rsidR="00C54C53" w:rsidRPr="008711AA" w:rsidRDefault="00522E80" w:rsidP="00522E80">
      <w:pPr>
        <w:pStyle w:val="Heading3"/>
        <w:rPr>
          <w:rFonts w:asciiTheme="minorHAnsi" w:hAnsiTheme="minorHAnsi" w:cstheme="minorHAnsi"/>
          <w:u w:val="single"/>
        </w:rPr>
      </w:pPr>
      <w:bookmarkStart w:id="3" w:name="_Toc12191507"/>
      <w:r w:rsidRPr="008711AA">
        <w:rPr>
          <w:rFonts w:asciiTheme="minorHAnsi" w:hAnsiTheme="minorHAnsi" w:cstheme="minorHAnsi"/>
          <w:u w:val="single"/>
        </w:rPr>
        <w:t>COM Tab</w:t>
      </w:r>
      <w:bookmarkEnd w:id="3"/>
    </w:p>
    <w:p w:rsidR="00AD77D9" w:rsidRPr="008711AA" w:rsidRDefault="00C54C53">
      <w:pPr>
        <w:pStyle w:val="NoSpacing"/>
        <w:numPr>
          <w:ilvl w:val="0"/>
          <w:numId w:val="17"/>
        </w:numPr>
        <w:ind w:left="360"/>
        <w:jc w:val="both"/>
        <w:rPr>
          <w:rFonts w:asciiTheme="minorHAnsi" w:hAnsiTheme="minorHAnsi" w:cstheme="minorHAnsi"/>
        </w:rPr>
      </w:pPr>
      <w:r w:rsidRPr="008711AA">
        <w:rPr>
          <w:rFonts w:asciiTheme="minorHAnsi" w:hAnsiTheme="minorHAnsi" w:cstheme="minorHAnsi"/>
          <w:b/>
        </w:rPr>
        <w:t>Start with COMM tab</w:t>
      </w:r>
      <w:r w:rsidRPr="008711AA">
        <w:rPr>
          <w:rFonts w:asciiTheme="minorHAnsi" w:hAnsiTheme="minorHAnsi" w:cstheme="minorHAnsi"/>
        </w:rPr>
        <w:t>, and select proper COM port.</w:t>
      </w:r>
    </w:p>
    <w:p w:rsidR="00A82CCD" w:rsidRPr="00AA6A11" w:rsidRDefault="00A82CCD" w:rsidP="00A82CCD">
      <w:pPr>
        <w:pStyle w:val="NoSpacing"/>
        <w:jc w:val="both"/>
        <w:rPr>
          <w:rFonts w:asciiTheme="minorHAnsi" w:hAnsiTheme="minorHAnsi" w:cstheme="minorHAnsi"/>
          <w:color w:val="0070C0"/>
        </w:rPr>
      </w:pPr>
      <w:r w:rsidRPr="00AA6A11">
        <w:rPr>
          <w:rFonts w:asciiTheme="minorHAnsi" w:hAnsiTheme="minorHAnsi" w:cstheme="minorHAnsi"/>
          <w:color w:val="0070C0"/>
        </w:rPr>
        <w:t xml:space="preserve">NOTE: Every new generator has 5 </w:t>
      </w:r>
      <w:proofErr w:type="spellStart"/>
      <w:r w:rsidRPr="00AA6A11">
        <w:rPr>
          <w:rFonts w:asciiTheme="minorHAnsi" w:hAnsiTheme="minorHAnsi" w:cstheme="minorHAnsi"/>
          <w:color w:val="0070C0"/>
        </w:rPr>
        <w:t>modbus</w:t>
      </w:r>
      <w:proofErr w:type="spellEnd"/>
      <w:r w:rsidRPr="00AA6A11">
        <w:rPr>
          <w:rFonts w:asciiTheme="minorHAnsi" w:hAnsiTheme="minorHAnsi" w:cstheme="minorHAnsi"/>
          <w:color w:val="0070C0"/>
        </w:rPr>
        <w:t xml:space="preserve"> address by default.</w:t>
      </w:r>
    </w:p>
    <w:p w:rsidR="00A82CCD" w:rsidRPr="008711AA" w:rsidRDefault="00A82CCD" w:rsidP="00A82CCD">
      <w:pPr>
        <w:pStyle w:val="NoSpacing"/>
        <w:ind w:left="360"/>
        <w:jc w:val="both"/>
        <w:rPr>
          <w:rFonts w:asciiTheme="minorHAnsi" w:hAnsiTheme="minorHAnsi" w:cstheme="minorHAnsi"/>
        </w:rPr>
      </w:pPr>
      <w:r w:rsidRPr="008711AA">
        <w:rPr>
          <w:rFonts w:asciiTheme="minorHAnsi" w:hAnsiTheme="minorHAnsi" w:cstheme="minorHAnsi"/>
        </w:rPr>
        <w:t xml:space="preserve">To connect the generator to the </w:t>
      </w:r>
      <w:proofErr w:type="spellStart"/>
      <w:r w:rsidRPr="008711AA">
        <w:rPr>
          <w:rFonts w:asciiTheme="minorHAnsi" w:hAnsiTheme="minorHAnsi" w:cstheme="minorHAnsi"/>
        </w:rPr>
        <w:t>labview</w:t>
      </w:r>
      <w:proofErr w:type="spellEnd"/>
      <w:r w:rsidRPr="008711AA">
        <w:rPr>
          <w:rFonts w:asciiTheme="minorHAnsi" w:hAnsiTheme="minorHAnsi" w:cstheme="minorHAnsi"/>
        </w:rPr>
        <w:t xml:space="preserve"> software we need to cover the following three conditions: </w:t>
      </w:r>
    </w:p>
    <w:p w:rsidR="00A82CCD" w:rsidRPr="00EA2938" w:rsidRDefault="00A82CCD" w:rsidP="003E7A22">
      <w:pPr>
        <w:pStyle w:val="NoSpacing"/>
        <w:numPr>
          <w:ilvl w:val="0"/>
          <w:numId w:val="23"/>
        </w:numPr>
        <w:jc w:val="both"/>
        <w:rPr>
          <w:rFonts w:asciiTheme="minorHAnsi" w:hAnsiTheme="minorHAnsi" w:cstheme="minorHAnsi"/>
        </w:rPr>
      </w:pPr>
      <w:r w:rsidRPr="00EA2938">
        <w:rPr>
          <w:rFonts w:asciiTheme="minorHAnsi" w:hAnsiTheme="minorHAnsi" w:cstheme="minorHAnsi"/>
        </w:rPr>
        <w:t>To know the Modbus address of the generator.</w:t>
      </w:r>
      <w:r w:rsidRPr="00EA2938">
        <w:rPr>
          <w:rFonts w:asciiTheme="minorHAnsi" w:hAnsiTheme="minorHAnsi" w:cstheme="minorHAnsi"/>
          <w:color w:val="FF0000"/>
        </w:rPr>
        <w:t xml:space="preserve"> </w:t>
      </w:r>
      <w:r w:rsidRPr="00AA6A11">
        <w:rPr>
          <w:rFonts w:asciiTheme="minorHAnsi" w:hAnsiTheme="minorHAnsi" w:cstheme="minorHAnsi"/>
          <w:color w:val="0070C0"/>
        </w:rPr>
        <w:t xml:space="preserve">Every new generator has </w:t>
      </w:r>
      <w:r w:rsidR="00A17E70">
        <w:rPr>
          <w:rFonts w:asciiTheme="minorHAnsi" w:hAnsiTheme="minorHAnsi" w:cstheme="minorHAnsi"/>
          <w:color w:val="0070C0"/>
        </w:rPr>
        <w:t>6</w:t>
      </w:r>
      <w:r w:rsidRPr="00AA6A11">
        <w:rPr>
          <w:rFonts w:asciiTheme="minorHAnsi" w:hAnsiTheme="minorHAnsi" w:cstheme="minorHAnsi"/>
          <w:color w:val="0070C0"/>
        </w:rPr>
        <w:t xml:space="preserve"> </w:t>
      </w:r>
      <w:proofErr w:type="spellStart"/>
      <w:r w:rsidRPr="00AA6A11">
        <w:rPr>
          <w:rFonts w:asciiTheme="minorHAnsi" w:hAnsiTheme="minorHAnsi" w:cstheme="minorHAnsi"/>
          <w:color w:val="0070C0"/>
        </w:rPr>
        <w:t>modbus</w:t>
      </w:r>
      <w:proofErr w:type="spellEnd"/>
      <w:r w:rsidRPr="00AA6A11">
        <w:rPr>
          <w:rFonts w:asciiTheme="minorHAnsi" w:hAnsiTheme="minorHAnsi" w:cstheme="minorHAnsi"/>
          <w:color w:val="0070C0"/>
        </w:rPr>
        <w:t xml:space="preserve"> address by default.</w:t>
      </w:r>
    </w:p>
    <w:p w:rsidR="00A82CCD" w:rsidRPr="008711AA" w:rsidRDefault="00A82CCD" w:rsidP="00A82CCD">
      <w:pPr>
        <w:pStyle w:val="NoSpacing"/>
        <w:numPr>
          <w:ilvl w:val="0"/>
          <w:numId w:val="23"/>
        </w:numPr>
        <w:jc w:val="both"/>
        <w:rPr>
          <w:rFonts w:asciiTheme="minorHAnsi" w:hAnsiTheme="minorHAnsi" w:cstheme="minorHAnsi"/>
        </w:rPr>
      </w:pPr>
      <w:r w:rsidRPr="008711AA">
        <w:rPr>
          <w:rFonts w:asciiTheme="minorHAnsi" w:hAnsiTheme="minorHAnsi" w:cstheme="minorHAnsi"/>
        </w:rPr>
        <w:t>To know the exact COM port where the USB to RS485 driver is installed.</w:t>
      </w:r>
      <w:r w:rsidR="008C454C" w:rsidRPr="008711AA">
        <w:rPr>
          <w:rFonts w:asciiTheme="minorHAnsi" w:hAnsiTheme="minorHAnsi" w:cstheme="minorHAnsi"/>
        </w:rPr>
        <w:t xml:space="preserve"> Go to the Device Manager of your PC and find the USB Serial </w:t>
      </w:r>
      <w:proofErr w:type="gramStart"/>
      <w:r w:rsidR="008C454C" w:rsidRPr="008711AA">
        <w:rPr>
          <w:rFonts w:asciiTheme="minorHAnsi" w:hAnsiTheme="minorHAnsi" w:cstheme="minorHAnsi"/>
        </w:rPr>
        <w:t>Port(</w:t>
      </w:r>
      <w:proofErr w:type="gramEnd"/>
      <w:r w:rsidR="008C454C" w:rsidRPr="008711AA">
        <w:rPr>
          <w:rFonts w:asciiTheme="minorHAnsi" w:hAnsiTheme="minorHAnsi" w:cstheme="minorHAnsi"/>
        </w:rPr>
        <w:t>The USB adapter must be plugged to one of the USB ports of your PC).</w:t>
      </w:r>
    </w:p>
    <w:p w:rsidR="00A82CCD" w:rsidRPr="008711AA" w:rsidRDefault="00E512D2" w:rsidP="00A82CCD">
      <w:pPr>
        <w:pStyle w:val="NoSpacing"/>
        <w:ind w:left="360"/>
        <w:jc w:val="both"/>
        <w:rPr>
          <w:rFonts w:asciiTheme="minorHAnsi" w:hAnsiTheme="minorHAnsi" w:cstheme="minorHAnsi"/>
        </w:rPr>
      </w:pPr>
      <w:r>
        <w:rPr>
          <w:rFonts w:asciiTheme="minorHAnsi" w:hAnsiTheme="minorHAnsi" w:cstheme="minorHAnsi"/>
          <w:noProof/>
        </w:rPr>
        <w:pict>
          <v:shape id="_x0000_s1030" type="#_x0000_t75" style="position:absolute;left:0;text-align:left;margin-left:101.15pt;margin-top:3.05pt;width:325.8pt;height:239.5pt;z-index:-251658240;mso-position-horizontal-relative:text;mso-position-vertical-relative:text" wrapcoords="-43 0 -43 21542 21600 21542 21600 0 -43 0">
            <v:imagedata r:id="rId16" o:title="USB Virtual serial port"/>
            <w10:wrap type="through"/>
          </v:shape>
        </w:pict>
      </w:r>
    </w:p>
    <w:p w:rsidR="003E7A22" w:rsidRPr="008711AA" w:rsidRDefault="003E7A22">
      <w:pPr>
        <w:pStyle w:val="NoSpacing"/>
        <w:ind w:firstLine="360"/>
        <w:jc w:val="both"/>
        <w:rPr>
          <w:rFonts w:asciiTheme="minorHAnsi" w:hAnsiTheme="minorHAnsi" w:cstheme="minorHAnsi"/>
        </w:rPr>
      </w:pPr>
    </w:p>
    <w:p w:rsidR="003E7A22" w:rsidRPr="008711AA" w:rsidRDefault="003E7A22">
      <w:pPr>
        <w:pStyle w:val="NoSpacing"/>
        <w:ind w:firstLine="360"/>
        <w:jc w:val="both"/>
        <w:rPr>
          <w:rFonts w:asciiTheme="minorHAnsi" w:hAnsiTheme="minorHAnsi" w:cstheme="minorHAnsi"/>
        </w:rPr>
      </w:pPr>
    </w:p>
    <w:p w:rsidR="003E7A22" w:rsidRPr="008711AA" w:rsidRDefault="003E7A22">
      <w:pPr>
        <w:pStyle w:val="NoSpacing"/>
        <w:ind w:firstLine="360"/>
        <w:jc w:val="both"/>
        <w:rPr>
          <w:rFonts w:asciiTheme="minorHAnsi" w:hAnsiTheme="minorHAnsi" w:cstheme="minorHAnsi"/>
        </w:rPr>
      </w:pPr>
    </w:p>
    <w:p w:rsidR="003E7A22" w:rsidRPr="008711AA" w:rsidRDefault="003E7A22">
      <w:pPr>
        <w:pStyle w:val="NoSpacing"/>
        <w:ind w:firstLine="360"/>
        <w:jc w:val="both"/>
        <w:rPr>
          <w:rFonts w:asciiTheme="minorHAnsi" w:hAnsiTheme="minorHAnsi" w:cstheme="minorHAnsi"/>
        </w:rPr>
      </w:pPr>
    </w:p>
    <w:p w:rsidR="003E7A22" w:rsidRPr="008711AA" w:rsidRDefault="003E7A22">
      <w:pPr>
        <w:pStyle w:val="NoSpacing"/>
        <w:ind w:firstLine="360"/>
        <w:jc w:val="both"/>
        <w:rPr>
          <w:rFonts w:asciiTheme="minorHAnsi" w:hAnsiTheme="minorHAnsi" w:cstheme="minorHAnsi"/>
        </w:rPr>
      </w:pPr>
    </w:p>
    <w:p w:rsidR="003E7A22" w:rsidRPr="008711AA" w:rsidRDefault="003E7A22">
      <w:pPr>
        <w:pStyle w:val="NoSpacing"/>
        <w:ind w:firstLine="360"/>
        <w:jc w:val="both"/>
        <w:rPr>
          <w:rFonts w:asciiTheme="minorHAnsi" w:hAnsiTheme="minorHAnsi" w:cstheme="minorHAnsi"/>
        </w:rPr>
      </w:pPr>
    </w:p>
    <w:p w:rsidR="003E7A22" w:rsidRPr="008711AA" w:rsidRDefault="003E7A22">
      <w:pPr>
        <w:pStyle w:val="NoSpacing"/>
        <w:ind w:firstLine="360"/>
        <w:jc w:val="both"/>
        <w:rPr>
          <w:rFonts w:asciiTheme="minorHAnsi" w:hAnsiTheme="minorHAnsi" w:cstheme="minorHAnsi"/>
        </w:rPr>
      </w:pPr>
    </w:p>
    <w:p w:rsidR="003E7A22" w:rsidRPr="008711AA" w:rsidRDefault="003E7A22">
      <w:pPr>
        <w:pStyle w:val="NoSpacing"/>
        <w:ind w:firstLine="360"/>
        <w:jc w:val="both"/>
        <w:rPr>
          <w:rFonts w:asciiTheme="minorHAnsi" w:hAnsiTheme="minorHAnsi" w:cstheme="minorHAnsi"/>
        </w:rPr>
      </w:pPr>
    </w:p>
    <w:p w:rsidR="003E7A22" w:rsidRPr="008711AA" w:rsidRDefault="003E7A22">
      <w:pPr>
        <w:pStyle w:val="NoSpacing"/>
        <w:ind w:firstLine="360"/>
        <w:jc w:val="both"/>
        <w:rPr>
          <w:rFonts w:asciiTheme="minorHAnsi" w:hAnsiTheme="minorHAnsi" w:cstheme="minorHAnsi"/>
        </w:rPr>
      </w:pPr>
    </w:p>
    <w:p w:rsidR="003E7A22" w:rsidRPr="008711AA" w:rsidRDefault="003E7A22">
      <w:pPr>
        <w:pStyle w:val="NoSpacing"/>
        <w:ind w:firstLine="360"/>
        <w:jc w:val="both"/>
        <w:rPr>
          <w:rFonts w:asciiTheme="minorHAnsi" w:hAnsiTheme="minorHAnsi" w:cstheme="minorHAnsi"/>
        </w:rPr>
      </w:pPr>
    </w:p>
    <w:p w:rsidR="003E7A22" w:rsidRPr="008711AA" w:rsidRDefault="003E7A22">
      <w:pPr>
        <w:pStyle w:val="NoSpacing"/>
        <w:ind w:firstLine="360"/>
        <w:jc w:val="both"/>
        <w:rPr>
          <w:rFonts w:asciiTheme="minorHAnsi" w:hAnsiTheme="minorHAnsi" w:cstheme="minorHAnsi"/>
        </w:rPr>
      </w:pPr>
    </w:p>
    <w:p w:rsidR="003E7A22" w:rsidRPr="008711AA" w:rsidRDefault="003E7A22">
      <w:pPr>
        <w:pStyle w:val="NoSpacing"/>
        <w:ind w:firstLine="360"/>
        <w:jc w:val="both"/>
        <w:rPr>
          <w:rFonts w:asciiTheme="minorHAnsi" w:hAnsiTheme="minorHAnsi" w:cstheme="minorHAnsi"/>
        </w:rPr>
      </w:pPr>
    </w:p>
    <w:p w:rsidR="003E7A22" w:rsidRPr="008711AA" w:rsidRDefault="003E7A22">
      <w:pPr>
        <w:pStyle w:val="NoSpacing"/>
        <w:ind w:firstLine="360"/>
        <w:jc w:val="both"/>
        <w:rPr>
          <w:rFonts w:asciiTheme="minorHAnsi" w:hAnsiTheme="minorHAnsi" w:cstheme="minorHAnsi"/>
        </w:rPr>
      </w:pPr>
    </w:p>
    <w:p w:rsidR="003E7A22" w:rsidRPr="008711AA" w:rsidRDefault="003E7A22">
      <w:pPr>
        <w:pStyle w:val="NoSpacing"/>
        <w:ind w:firstLine="360"/>
        <w:jc w:val="both"/>
        <w:rPr>
          <w:rFonts w:asciiTheme="minorHAnsi" w:hAnsiTheme="minorHAnsi" w:cstheme="minorHAnsi"/>
        </w:rPr>
      </w:pPr>
    </w:p>
    <w:p w:rsidR="003E7A22" w:rsidRPr="008711AA" w:rsidRDefault="003E7A22">
      <w:pPr>
        <w:pStyle w:val="NoSpacing"/>
        <w:ind w:firstLine="360"/>
        <w:jc w:val="both"/>
        <w:rPr>
          <w:rFonts w:asciiTheme="minorHAnsi" w:hAnsiTheme="minorHAnsi" w:cstheme="minorHAnsi"/>
        </w:rPr>
      </w:pPr>
    </w:p>
    <w:p w:rsidR="003E7A22" w:rsidRPr="008711AA" w:rsidRDefault="003E7A22">
      <w:pPr>
        <w:pStyle w:val="NoSpacing"/>
        <w:ind w:firstLine="360"/>
        <w:jc w:val="both"/>
        <w:rPr>
          <w:rFonts w:asciiTheme="minorHAnsi" w:hAnsiTheme="minorHAnsi" w:cstheme="minorHAnsi"/>
        </w:rPr>
      </w:pPr>
    </w:p>
    <w:p w:rsidR="003E7A22" w:rsidRPr="008711AA" w:rsidRDefault="003E7A22">
      <w:pPr>
        <w:pStyle w:val="NoSpacing"/>
        <w:ind w:firstLine="360"/>
        <w:jc w:val="both"/>
        <w:rPr>
          <w:rFonts w:asciiTheme="minorHAnsi" w:hAnsiTheme="minorHAnsi" w:cstheme="minorHAnsi"/>
        </w:rPr>
      </w:pPr>
    </w:p>
    <w:p w:rsidR="003E7A22" w:rsidRPr="008711AA" w:rsidRDefault="003E7A22">
      <w:pPr>
        <w:pStyle w:val="NoSpacing"/>
        <w:ind w:firstLine="360"/>
        <w:jc w:val="both"/>
        <w:rPr>
          <w:rFonts w:asciiTheme="minorHAnsi" w:hAnsiTheme="minorHAnsi" w:cstheme="minorHAnsi"/>
        </w:rPr>
      </w:pPr>
    </w:p>
    <w:p w:rsidR="003E7A22" w:rsidRPr="008711AA" w:rsidRDefault="003E7A22" w:rsidP="003E7A22">
      <w:pPr>
        <w:pStyle w:val="NoSpacing"/>
        <w:numPr>
          <w:ilvl w:val="0"/>
          <w:numId w:val="23"/>
        </w:numPr>
        <w:jc w:val="both"/>
        <w:rPr>
          <w:rFonts w:asciiTheme="minorHAnsi" w:hAnsiTheme="minorHAnsi" w:cstheme="minorHAnsi"/>
        </w:rPr>
      </w:pPr>
      <w:r w:rsidRPr="008711AA">
        <w:rPr>
          <w:rFonts w:asciiTheme="minorHAnsi" w:hAnsiTheme="minorHAnsi" w:cstheme="minorHAnsi"/>
        </w:rPr>
        <w:t xml:space="preserve"> To set the correct communication baud rate.</w:t>
      </w:r>
    </w:p>
    <w:p w:rsidR="00A17E70" w:rsidRPr="00AC6350" w:rsidRDefault="00A17E70" w:rsidP="00A17E70">
      <w:pPr>
        <w:pStyle w:val="NoSpacing"/>
        <w:jc w:val="both"/>
        <w:rPr>
          <w:rFonts w:cs="Calibri"/>
          <w:sz w:val="24"/>
          <w:szCs w:val="24"/>
        </w:rPr>
      </w:pPr>
      <w:r w:rsidRPr="00AC6350">
        <w:rPr>
          <w:rFonts w:cs="Calibri"/>
          <w:sz w:val="24"/>
          <w:szCs w:val="24"/>
        </w:rPr>
        <w:t xml:space="preserve">At this moment you will have NO connection (initialized in red on top of the </w:t>
      </w:r>
      <w:proofErr w:type="gramStart"/>
      <w:r w:rsidRPr="00AC6350">
        <w:rPr>
          <w:rFonts w:cs="Calibri"/>
          <w:sz w:val="24"/>
          <w:szCs w:val="24"/>
        </w:rPr>
        <w:t>window)(</w:t>
      </w:r>
      <w:proofErr w:type="gramEnd"/>
      <w:r w:rsidRPr="00AC6350">
        <w:rPr>
          <w:rFonts w:cs="Calibri"/>
          <w:sz w:val="24"/>
          <w:szCs w:val="24"/>
        </w:rPr>
        <w:t>2).</w:t>
      </w:r>
    </w:p>
    <w:p w:rsidR="00A17E70" w:rsidRPr="00AC6350" w:rsidRDefault="00A17E70" w:rsidP="00A17E70">
      <w:pPr>
        <w:pStyle w:val="NoSpacing"/>
        <w:jc w:val="both"/>
        <w:rPr>
          <w:rFonts w:cs="Calibri"/>
          <w:sz w:val="24"/>
          <w:szCs w:val="24"/>
        </w:rPr>
      </w:pPr>
      <w:r w:rsidRPr="00AC6350">
        <w:rPr>
          <w:rFonts w:cs="Calibri"/>
          <w:sz w:val="24"/>
          <w:szCs w:val="24"/>
        </w:rPr>
        <w:t>After validating the com port you will have connection (initialized in lime green on top of the window).</w:t>
      </w:r>
    </w:p>
    <w:p w:rsidR="00A17E70" w:rsidRPr="00AC6350" w:rsidRDefault="00A17E70" w:rsidP="00A17E70">
      <w:pPr>
        <w:rPr>
          <w:rFonts w:ascii="Calibri" w:hAnsi="Calibri" w:cs="Calibri"/>
          <w:szCs w:val="24"/>
        </w:rPr>
      </w:pPr>
      <w:r w:rsidRPr="00AC6350">
        <w:rPr>
          <w:rFonts w:ascii="Calibri" w:hAnsi="Calibri" w:cs="Calibri"/>
          <w:szCs w:val="24"/>
        </w:rPr>
        <w:t xml:space="preserve">4. Select the </w:t>
      </w:r>
      <w:proofErr w:type="spellStart"/>
      <w:r w:rsidRPr="00AC6350">
        <w:rPr>
          <w:rFonts w:ascii="Calibri" w:hAnsi="Calibri" w:cs="Calibri"/>
          <w:szCs w:val="24"/>
        </w:rPr>
        <w:t>ModBus</w:t>
      </w:r>
      <w:proofErr w:type="spellEnd"/>
      <w:r w:rsidRPr="00AC6350">
        <w:rPr>
          <w:rFonts w:ascii="Calibri" w:hAnsi="Calibri" w:cs="Calibri"/>
          <w:szCs w:val="24"/>
        </w:rPr>
        <w:t xml:space="preserve"> address of the generator you want to connect to. Every new generator has default </w:t>
      </w:r>
      <w:proofErr w:type="spellStart"/>
      <w:r w:rsidRPr="00AC6350">
        <w:rPr>
          <w:rFonts w:ascii="Calibri" w:hAnsi="Calibri" w:cs="Calibri"/>
          <w:szCs w:val="24"/>
        </w:rPr>
        <w:t>ModBus</w:t>
      </w:r>
      <w:proofErr w:type="spellEnd"/>
      <w:r w:rsidRPr="00AC6350">
        <w:rPr>
          <w:rFonts w:ascii="Calibri" w:hAnsi="Calibri" w:cs="Calibri"/>
          <w:szCs w:val="24"/>
        </w:rPr>
        <w:t xml:space="preserve"> address 6.</w:t>
      </w:r>
    </w:p>
    <w:p w:rsidR="00A17E70" w:rsidRPr="00AC6350" w:rsidRDefault="00A17E70" w:rsidP="00A17E70">
      <w:pPr>
        <w:pStyle w:val="NoSpacing"/>
        <w:jc w:val="both"/>
        <w:rPr>
          <w:rFonts w:cs="Calibri"/>
          <w:sz w:val="24"/>
          <w:szCs w:val="24"/>
        </w:rPr>
      </w:pPr>
      <w:r>
        <w:rPr>
          <w:noProof/>
          <w:lang w:val="en-GB" w:eastAsia="en-GB"/>
        </w:rPr>
        <w:drawing>
          <wp:inline distT="0" distB="0" distL="0" distR="0" wp14:anchorId="4AE3F165" wp14:editId="4DFAF1C5">
            <wp:extent cx="6059276" cy="2413747"/>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7888" t="22800" r="20911" b="33859"/>
                    <a:stretch/>
                  </pic:blipFill>
                  <pic:spPr bwMode="auto">
                    <a:xfrm>
                      <a:off x="0" y="0"/>
                      <a:ext cx="6061054" cy="2414455"/>
                    </a:xfrm>
                    <a:prstGeom prst="rect">
                      <a:avLst/>
                    </a:prstGeom>
                    <a:ln>
                      <a:noFill/>
                    </a:ln>
                    <a:extLst>
                      <a:ext uri="{53640926-AAD7-44D8-BBD7-CCE9431645EC}">
                        <a14:shadowObscured xmlns:a14="http://schemas.microsoft.com/office/drawing/2010/main"/>
                      </a:ext>
                    </a:extLst>
                  </pic:spPr>
                </pic:pic>
              </a:graphicData>
            </a:graphic>
          </wp:inline>
        </w:drawing>
      </w:r>
    </w:p>
    <w:p w:rsidR="00A17E70" w:rsidRPr="00AC6350" w:rsidRDefault="00A17E70" w:rsidP="00A17E70">
      <w:pPr>
        <w:pStyle w:val="NoSpacing"/>
        <w:jc w:val="both"/>
        <w:rPr>
          <w:rFonts w:cs="Calibri"/>
          <w:sz w:val="24"/>
          <w:szCs w:val="24"/>
        </w:rPr>
      </w:pPr>
      <w:r>
        <w:rPr>
          <w:rFonts w:cs="Calibri"/>
          <w:sz w:val="24"/>
          <w:szCs w:val="24"/>
        </w:rPr>
        <w:t>Press</w:t>
      </w:r>
      <w:r w:rsidRPr="00AC6350">
        <w:rPr>
          <w:rFonts w:cs="Calibri"/>
          <w:sz w:val="24"/>
          <w:szCs w:val="24"/>
        </w:rPr>
        <w:t xml:space="preserve"> “SCANNING FOR GENERATORS”.  After scanning (the yellow </w:t>
      </w:r>
      <w:proofErr w:type="gramStart"/>
      <w:r w:rsidRPr="00AC6350">
        <w:rPr>
          <w:rFonts w:cs="Calibri"/>
          <w:sz w:val="24"/>
          <w:szCs w:val="24"/>
        </w:rPr>
        <w:t>bar  will</w:t>
      </w:r>
      <w:proofErr w:type="gramEnd"/>
      <w:r w:rsidRPr="00AC6350">
        <w:rPr>
          <w:rFonts w:cs="Calibri"/>
          <w:sz w:val="24"/>
          <w:szCs w:val="24"/>
        </w:rPr>
        <w:t xml:space="preserve"> become full in a few seconds), you will find the address (</w:t>
      </w:r>
      <w:proofErr w:type="spellStart"/>
      <w:r w:rsidRPr="00AC6350">
        <w:rPr>
          <w:rFonts w:cs="Calibri"/>
          <w:sz w:val="24"/>
          <w:szCs w:val="24"/>
        </w:rPr>
        <w:t>es</w:t>
      </w:r>
      <w:proofErr w:type="spellEnd"/>
      <w:r w:rsidRPr="00AC6350">
        <w:rPr>
          <w:rFonts w:cs="Calibri"/>
          <w:sz w:val="24"/>
          <w:szCs w:val="24"/>
        </w:rPr>
        <w:t xml:space="preserve">) of the available generator(s) you will drive . Check if the value of the address in “MODBUS address” </w:t>
      </w:r>
      <w:proofErr w:type="gramStart"/>
      <w:r w:rsidRPr="00AC6350">
        <w:rPr>
          <w:rFonts w:cs="Calibri"/>
          <w:sz w:val="24"/>
          <w:szCs w:val="24"/>
        </w:rPr>
        <w:t>field  is</w:t>
      </w:r>
      <w:proofErr w:type="gramEnd"/>
      <w:r w:rsidRPr="00AC6350">
        <w:rPr>
          <w:rFonts w:cs="Calibri"/>
          <w:sz w:val="24"/>
          <w:szCs w:val="24"/>
        </w:rPr>
        <w:t xml:space="preserve"> correct and if needed change it with the value shown in the table below the b</w:t>
      </w:r>
      <w:r w:rsidR="00581E05">
        <w:rPr>
          <w:rFonts w:cs="Calibri"/>
          <w:sz w:val="24"/>
          <w:szCs w:val="24"/>
        </w:rPr>
        <w:t>utton “SCANNING FOR GENERATORS”</w:t>
      </w:r>
      <w:r w:rsidRPr="00AC6350">
        <w:rPr>
          <w:rFonts w:cs="Calibri"/>
          <w:sz w:val="24"/>
          <w:szCs w:val="24"/>
        </w:rPr>
        <w:t>. Beat counter will become alive and will start changing the figures. Connection (</w:t>
      </w:r>
      <w:r>
        <w:rPr>
          <w:rFonts w:cs="Calibri"/>
          <w:sz w:val="24"/>
          <w:szCs w:val="24"/>
        </w:rPr>
        <w:t>lime</w:t>
      </w:r>
      <w:r w:rsidRPr="00AC6350">
        <w:rPr>
          <w:rFonts w:cs="Calibri"/>
          <w:sz w:val="24"/>
          <w:szCs w:val="24"/>
        </w:rPr>
        <w:t xml:space="preserve">-green) light should be active. Now you are connected to the generator with the selected address. </w:t>
      </w:r>
    </w:p>
    <w:p w:rsidR="00A17E70" w:rsidRPr="00AC6350" w:rsidRDefault="00A17E70" w:rsidP="00A17E70">
      <w:pPr>
        <w:pStyle w:val="NoSpacing"/>
        <w:jc w:val="both"/>
        <w:rPr>
          <w:rFonts w:cs="Calibri"/>
          <w:color w:val="FF0000"/>
          <w:sz w:val="24"/>
          <w:szCs w:val="24"/>
        </w:rPr>
      </w:pPr>
      <w:r w:rsidRPr="00AC6350">
        <w:rPr>
          <w:rFonts w:cs="Calibri"/>
          <w:color w:val="FF0000"/>
          <w:sz w:val="24"/>
          <w:szCs w:val="24"/>
        </w:rPr>
        <w:t xml:space="preserve">NOTE: Every new generator has </w:t>
      </w:r>
      <w:r>
        <w:rPr>
          <w:rFonts w:cs="Calibri"/>
          <w:color w:val="FF0000"/>
          <w:sz w:val="24"/>
          <w:szCs w:val="24"/>
        </w:rPr>
        <w:t>6</w:t>
      </w:r>
      <w:r w:rsidRPr="00AC6350">
        <w:rPr>
          <w:rFonts w:cs="Calibri"/>
          <w:color w:val="FF0000"/>
          <w:sz w:val="24"/>
          <w:szCs w:val="24"/>
        </w:rPr>
        <w:t xml:space="preserve"> </w:t>
      </w:r>
      <w:proofErr w:type="spellStart"/>
      <w:r w:rsidRPr="00AC6350">
        <w:rPr>
          <w:rFonts w:cs="Calibri"/>
          <w:color w:val="FF0000"/>
          <w:sz w:val="24"/>
          <w:szCs w:val="24"/>
        </w:rPr>
        <w:t>ModBus</w:t>
      </w:r>
      <w:proofErr w:type="spellEnd"/>
      <w:r w:rsidRPr="00AC6350">
        <w:rPr>
          <w:rFonts w:cs="Calibri"/>
          <w:color w:val="FF0000"/>
          <w:sz w:val="24"/>
          <w:szCs w:val="24"/>
        </w:rPr>
        <w:t xml:space="preserve"> address by default.</w:t>
      </w:r>
    </w:p>
    <w:p w:rsidR="00A17E70" w:rsidRPr="00AC6350" w:rsidRDefault="00A17E70" w:rsidP="00A17E70">
      <w:pPr>
        <w:pStyle w:val="NoSpacing"/>
        <w:jc w:val="both"/>
        <w:rPr>
          <w:rFonts w:cs="Calibri"/>
          <w:sz w:val="24"/>
          <w:szCs w:val="24"/>
        </w:rPr>
      </w:pPr>
      <w:r w:rsidRPr="00AC6350">
        <w:rPr>
          <w:rFonts w:cs="Calibri"/>
          <w:sz w:val="24"/>
          <w:szCs w:val="24"/>
        </w:rPr>
        <w:lastRenderedPageBreak/>
        <w:t>That’s why you have the possibility in the upper right side of the window to change the Modbus address selecting a new value in the field “NEW MODBUS ADDRESS” and then press the button ASSIGN NEW MODBUS ADDRESS.</w:t>
      </w:r>
    </w:p>
    <w:p w:rsidR="00A17E70" w:rsidRPr="00AC6350" w:rsidRDefault="00A17E70" w:rsidP="00A17E70">
      <w:pPr>
        <w:pStyle w:val="NoSpacing"/>
        <w:jc w:val="both"/>
        <w:rPr>
          <w:rFonts w:cs="Calibri"/>
          <w:color w:val="FF0000"/>
          <w:sz w:val="24"/>
          <w:szCs w:val="24"/>
        </w:rPr>
      </w:pPr>
      <w:r w:rsidRPr="00AC6350">
        <w:rPr>
          <w:rFonts w:cs="Calibri"/>
          <w:color w:val="FF0000"/>
          <w:sz w:val="24"/>
          <w:szCs w:val="24"/>
        </w:rPr>
        <w:t xml:space="preserve">DO NOT FORGET TO CHANGE THE MODBUS ADDRESS IN </w:t>
      </w:r>
      <w:r w:rsidR="00581E05">
        <w:rPr>
          <w:rFonts w:cs="Calibri"/>
          <w:color w:val="FF0000"/>
          <w:sz w:val="24"/>
          <w:szCs w:val="24"/>
        </w:rPr>
        <w:t xml:space="preserve">THE </w:t>
      </w:r>
      <w:r w:rsidRPr="00AC6350">
        <w:rPr>
          <w:rFonts w:cs="Calibri"/>
          <w:color w:val="FF0000"/>
          <w:sz w:val="24"/>
          <w:szCs w:val="24"/>
        </w:rPr>
        <w:t>FIELD WITH THE NEW ASSIGNED MODBUS ADDRESS.</w:t>
      </w:r>
    </w:p>
    <w:p w:rsidR="00A17E70" w:rsidRPr="00E22C6B" w:rsidRDefault="00A17E70" w:rsidP="00A17E70">
      <w:pPr>
        <w:rPr>
          <w:rFonts w:ascii="Calibri" w:hAnsi="Calibri" w:cs="Calibri"/>
          <w:color w:val="FF0000"/>
        </w:rPr>
      </w:pPr>
      <w:r w:rsidRPr="00E22C6B">
        <w:rPr>
          <w:rFonts w:ascii="Calibri" w:hAnsi="Calibri" w:cs="Calibri"/>
          <w:color w:val="FF0000"/>
        </w:rPr>
        <w:t xml:space="preserve">Save this setting </w:t>
      </w:r>
      <w:r>
        <w:rPr>
          <w:rFonts w:ascii="Calibri" w:hAnsi="Calibri" w:cs="Calibri"/>
          <w:color w:val="FF0000"/>
        </w:rPr>
        <w:t xml:space="preserve">in generator’s EEPROM Memory </w:t>
      </w:r>
      <w:r w:rsidRPr="00E22C6B">
        <w:rPr>
          <w:rFonts w:ascii="Calibri" w:hAnsi="Calibri" w:cs="Calibri"/>
          <w:color w:val="FF0000"/>
        </w:rPr>
        <w:t>by pressing button WRITE (top centre of the window).</w:t>
      </w:r>
    </w:p>
    <w:p w:rsidR="00A17E70" w:rsidRPr="00AC6350" w:rsidRDefault="00A17E70" w:rsidP="00A17E70">
      <w:pPr>
        <w:pStyle w:val="NoSpacing"/>
        <w:jc w:val="both"/>
        <w:rPr>
          <w:rFonts w:cs="Calibri"/>
        </w:rPr>
      </w:pPr>
    </w:p>
    <w:p w:rsidR="00A17E70" w:rsidRPr="00E22C6B" w:rsidRDefault="00A17E70" w:rsidP="00A17E70">
      <w:pPr>
        <w:rPr>
          <w:rFonts w:ascii="Calibri" w:hAnsi="Calibri" w:cs="Calibri"/>
        </w:rPr>
      </w:pPr>
      <w:r w:rsidRPr="00E22C6B">
        <w:rPr>
          <w:rFonts w:ascii="Calibri" w:hAnsi="Calibri" w:cs="Calibri"/>
        </w:rPr>
        <w:t>5. Select “Baud Rate”. The default value is 115 200 bauds/sec.</w:t>
      </w:r>
    </w:p>
    <w:p w:rsidR="00A17E70" w:rsidRPr="00E22C6B" w:rsidRDefault="00A17E70" w:rsidP="00A17E70">
      <w:pPr>
        <w:rPr>
          <w:rFonts w:ascii="Calibri" w:hAnsi="Calibri" w:cs="Calibri"/>
        </w:rPr>
      </w:pPr>
      <w:r w:rsidRPr="00E22C6B">
        <w:rPr>
          <w:rFonts w:ascii="Calibri" w:hAnsi="Calibri" w:cs="Calibri"/>
        </w:rPr>
        <w:t xml:space="preserve">At this stage you could replace the </w:t>
      </w:r>
      <w:proofErr w:type="spellStart"/>
      <w:r w:rsidRPr="00E22C6B">
        <w:rPr>
          <w:rFonts w:ascii="Calibri" w:hAnsi="Calibri" w:cs="Calibri"/>
        </w:rPr>
        <w:t>ModBus</w:t>
      </w:r>
      <w:proofErr w:type="spellEnd"/>
      <w:r w:rsidRPr="00E22C6B">
        <w:rPr>
          <w:rFonts w:ascii="Calibri" w:hAnsi="Calibri" w:cs="Calibri"/>
        </w:rPr>
        <w:t xml:space="preserve"> address and the Baud Rate of the generator. This could be necessary in case you have more than one generator to adjust in the same network. The Baud Rate should be matched to the topology of your network.</w:t>
      </w:r>
    </w:p>
    <w:p w:rsidR="00A17E70" w:rsidRPr="00E22C6B" w:rsidRDefault="00A17E70" w:rsidP="00A17E70">
      <w:pPr>
        <w:rPr>
          <w:rFonts w:ascii="Calibri" w:hAnsi="Calibri" w:cs="Calibri"/>
        </w:rPr>
      </w:pPr>
      <w:r w:rsidRPr="00E22C6B">
        <w:rPr>
          <w:rFonts w:ascii="Calibri" w:hAnsi="Calibri" w:cs="Calibri"/>
        </w:rPr>
        <w:t xml:space="preserve">The replacement is performed by pressing the button "Assign New </w:t>
      </w:r>
      <w:proofErr w:type="spellStart"/>
      <w:r w:rsidRPr="00E22C6B">
        <w:rPr>
          <w:rFonts w:ascii="Calibri" w:hAnsi="Calibri" w:cs="Calibri"/>
        </w:rPr>
        <w:t>ModBus</w:t>
      </w:r>
      <w:proofErr w:type="spellEnd"/>
      <w:r w:rsidRPr="00E22C6B">
        <w:rPr>
          <w:rFonts w:ascii="Calibri" w:hAnsi="Calibri" w:cs="Calibri"/>
        </w:rPr>
        <w:t xml:space="preserve"> Address" and / or button "Assign New Baud Rate".</w:t>
      </w:r>
    </w:p>
    <w:p w:rsidR="00A17E70" w:rsidRPr="00E22C6B" w:rsidRDefault="00A17E70" w:rsidP="00A17E70">
      <w:pPr>
        <w:rPr>
          <w:rFonts w:ascii="Calibri" w:hAnsi="Calibri" w:cs="Calibri"/>
          <w:color w:val="FF0000"/>
        </w:rPr>
      </w:pPr>
      <w:r w:rsidRPr="00E22C6B">
        <w:rPr>
          <w:rFonts w:ascii="Calibri" w:hAnsi="Calibri" w:cs="Calibri"/>
          <w:color w:val="FF0000"/>
        </w:rPr>
        <w:t>The change is saved after pressing the button "WRITE" (top centre of the window).</w:t>
      </w:r>
    </w:p>
    <w:p w:rsidR="00A17E70" w:rsidRPr="00E22C6B" w:rsidRDefault="00A17E70" w:rsidP="00A17E70">
      <w:pPr>
        <w:rPr>
          <w:rFonts w:ascii="Calibri" w:hAnsi="Calibri" w:cs="Calibri"/>
        </w:rPr>
      </w:pPr>
      <w:r w:rsidRPr="00E22C6B">
        <w:rPr>
          <w:rFonts w:ascii="Calibri" w:hAnsi="Calibri" w:cs="Calibri"/>
        </w:rPr>
        <w:t xml:space="preserve">6. If the generator is connected to the software, the indicator light </w:t>
      </w:r>
      <w:proofErr w:type="gramStart"/>
      <w:r w:rsidRPr="00E22C6B">
        <w:rPr>
          <w:rFonts w:ascii="Calibri" w:hAnsi="Calibri" w:cs="Calibri"/>
        </w:rPr>
        <w:t>CONNECTION</w:t>
      </w:r>
      <w:r>
        <w:rPr>
          <w:rFonts w:ascii="Calibri" w:hAnsi="Calibri" w:cs="Calibri"/>
        </w:rPr>
        <w:t xml:space="preserve"> </w:t>
      </w:r>
      <w:r w:rsidRPr="00E22C6B">
        <w:rPr>
          <w:rFonts w:ascii="Calibri" w:hAnsi="Calibri" w:cs="Calibri"/>
        </w:rPr>
        <w:t xml:space="preserve"> glows</w:t>
      </w:r>
      <w:proofErr w:type="gramEnd"/>
      <w:r w:rsidRPr="00E22C6B">
        <w:rPr>
          <w:rFonts w:ascii="Calibri" w:hAnsi="Calibri" w:cs="Calibri"/>
        </w:rPr>
        <w:t xml:space="preserve"> green (YES).</w:t>
      </w:r>
    </w:p>
    <w:p w:rsidR="00A17E70" w:rsidRPr="00AC6350" w:rsidRDefault="00A17E70" w:rsidP="00A17E70">
      <w:pPr>
        <w:pStyle w:val="NoSpacing"/>
        <w:rPr>
          <w:rFonts w:cs="Calibri"/>
          <w:b/>
        </w:rPr>
      </w:pPr>
    </w:p>
    <w:p w:rsidR="00A17E70" w:rsidRDefault="00A17E70" w:rsidP="00A17E70">
      <w:pPr>
        <w:pStyle w:val="NoSpacing"/>
        <w:rPr>
          <w:rFonts w:cs="Calibri"/>
          <w:b/>
        </w:rPr>
      </w:pPr>
      <w:r w:rsidRPr="00AC6350">
        <w:rPr>
          <w:rFonts w:cs="Calibri"/>
          <w:b/>
        </w:rPr>
        <w:t>Go to the first tab “CONTROL”</w:t>
      </w:r>
    </w:p>
    <w:p w:rsidR="00A17E70" w:rsidRPr="00AC6350" w:rsidRDefault="00A17E70" w:rsidP="00A17E70">
      <w:pPr>
        <w:pStyle w:val="NoSpacing"/>
        <w:rPr>
          <w:rFonts w:cs="Calibri"/>
          <w:b/>
        </w:rPr>
      </w:pPr>
      <w:r>
        <w:rPr>
          <w:noProof/>
          <w:lang w:val="en-GB" w:eastAsia="en-GB"/>
        </w:rPr>
        <w:drawing>
          <wp:inline distT="0" distB="0" distL="0" distR="0" wp14:anchorId="676D2F5E" wp14:editId="1DBE94D1">
            <wp:extent cx="6219265" cy="3765796"/>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7775" t="22800" r="20911" b="11200"/>
                    <a:stretch/>
                  </pic:blipFill>
                  <pic:spPr bwMode="auto">
                    <a:xfrm>
                      <a:off x="0" y="0"/>
                      <a:ext cx="6215604" cy="3763579"/>
                    </a:xfrm>
                    <a:prstGeom prst="rect">
                      <a:avLst/>
                    </a:prstGeom>
                    <a:ln>
                      <a:noFill/>
                    </a:ln>
                    <a:extLst>
                      <a:ext uri="{53640926-AAD7-44D8-BBD7-CCE9431645EC}">
                        <a14:shadowObscured xmlns:a14="http://schemas.microsoft.com/office/drawing/2010/main"/>
                      </a:ext>
                    </a:extLst>
                  </pic:spPr>
                </pic:pic>
              </a:graphicData>
            </a:graphic>
          </wp:inline>
        </w:drawing>
      </w:r>
    </w:p>
    <w:p w:rsidR="00A17E70" w:rsidRDefault="00A17E70" w:rsidP="00A17E70">
      <w:pPr>
        <w:pStyle w:val="NoSpacing"/>
        <w:rPr>
          <w:rFonts w:cs="Calibri"/>
          <w:b/>
          <w:color w:val="4472C4"/>
          <w:u w:val="thick" w:color="FFC000"/>
        </w:rPr>
      </w:pPr>
    </w:p>
    <w:p w:rsidR="00A17E70" w:rsidRPr="00E22C6B" w:rsidRDefault="00A17E70" w:rsidP="00A17E70">
      <w:pPr>
        <w:rPr>
          <w:rFonts w:ascii="Calibri" w:hAnsi="Calibri" w:cs="Calibri"/>
          <w:color w:val="FF0000"/>
        </w:rPr>
      </w:pPr>
      <w:r>
        <w:rPr>
          <w:rFonts w:ascii="Calibri" w:hAnsi="Calibri" w:cs="Calibri"/>
        </w:rPr>
        <w:t>7. Go to CONTROLL Tab</w:t>
      </w:r>
      <w:r w:rsidRPr="00E22C6B">
        <w:rPr>
          <w:rFonts w:ascii="Calibri" w:hAnsi="Calibri" w:cs="Calibri"/>
        </w:rPr>
        <w:t>.</w:t>
      </w:r>
      <w:r>
        <w:rPr>
          <w:rFonts w:ascii="Calibri" w:hAnsi="Calibri" w:cs="Calibri"/>
        </w:rPr>
        <w:t xml:space="preserve"> The very first step is to press the button RESCAN to have all parameters and settings from the generator uploaded in </w:t>
      </w:r>
      <w:proofErr w:type="spellStart"/>
      <w:r>
        <w:rPr>
          <w:rFonts w:ascii="Calibri" w:hAnsi="Calibri" w:cs="Calibri"/>
        </w:rPr>
        <w:t>Labview</w:t>
      </w:r>
      <w:proofErr w:type="spellEnd"/>
      <w:r>
        <w:rPr>
          <w:rFonts w:ascii="Calibri" w:hAnsi="Calibri" w:cs="Calibri"/>
        </w:rPr>
        <w:t xml:space="preserve"> software.</w:t>
      </w:r>
      <w:r w:rsidRPr="00E22C6B">
        <w:rPr>
          <w:rFonts w:ascii="Calibri" w:hAnsi="Calibri" w:cs="Calibri"/>
        </w:rPr>
        <w:br/>
        <w:t xml:space="preserve">8. In the slider Start Frequency set </w:t>
      </w:r>
      <w:r w:rsidR="00581E05">
        <w:rPr>
          <w:rFonts w:ascii="Calibri" w:hAnsi="Calibri" w:cs="Calibri"/>
        </w:rPr>
        <w:t>Start frequency.</w:t>
      </w:r>
      <w:r w:rsidRPr="00E22C6B">
        <w:rPr>
          <w:rFonts w:ascii="Calibri" w:hAnsi="Calibri" w:cs="Calibri"/>
        </w:rPr>
        <w:br/>
      </w:r>
      <w:r w:rsidR="00581E05">
        <w:rPr>
          <w:rFonts w:ascii="Calibri" w:hAnsi="Calibri" w:cs="Calibri"/>
        </w:rPr>
        <w:t>9</w:t>
      </w:r>
      <w:r w:rsidRPr="00E22C6B">
        <w:rPr>
          <w:rFonts w:ascii="Calibri" w:hAnsi="Calibri" w:cs="Calibri"/>
        </w:rPr>
        <w:t xml:space="preserve">. If the transducer is 20 kHz choose for </w:t>
      </w:r>
      <w:proofErr w:type="spellStart"/>
      <w:r w:rsidRPr="00E22C6B">
        <w:rPr>
          <w:rFonts w:ascii="Calibri" w:hAnsi="Calibri" w:cs="Calibri"/>
        </w:rPr>
        <w:t>Fstart</w:t>
      </w:r>
      <w:proofErr w:type="spellEnd"/>
      <w:r w:rsidRPr="00E22C6B">
        <w:rPr>
          <w:rFonts w:ascii="Calibri" w:hAnsi="Calibri" w:cs="Calibri"/>
        </w:rPr>
        <w:t xml:space="preserve"> set a little bit higher of 20 -for example  20,5. </w:t>
      </w:r>
      <w:r w:rsidRPr="00E22C6B">
        <w:rPr>
          <w:rFonts w:ascii="Calibri" w:hAnsi="Calibri" w:cs="Calibri"/>
          <w:color w:val="FF0000"/>
        </w:rPr>
        <w:t>Save this setting by pressing button WRITE (top centre of the window).</w:t>
      </w:r>
    </w:p>
    <w:p w:rsidR="00A17E70" w:rsidRPr="00E22C6B" w:rsidRDefault="00A17E70" w:rsidP="00A17E70">
      <w:pPr>
        <w:rPr>
          <w:rFonts w:ascii="Calibri" w:hAnsi="Calibri" w:cs="Calibri"/>
        </w:rPr>
      </w:pPr>
      <w:r w:rsidRPr="00E22C6B">
        <w:rPr>
          <w:rFonts w:ascii="Calibri" w:hAnsi="Calibri" w:cs="Calibri"/>
        </w:rPr>
        <w:t>1</w:t>
      </w:r>
      <w:r w:rsidR="00581E05">
        <w:rPr>
          <w:rFonts w:ascii="Calibri" w:hAnsi="Calibri" w:cs="Calibri"/>
        </w:rPr>
        <w:t>0</w:t>
      </w:r>
      <w:r w:rsidRPr="00E22C6B">
        <w:rPr>
          <w:rFonts w:ascii="Calibri" w:hAnsi="Calibri" w:cs="Calibri"/>
        </w:rPr>
        <w:t xml:space="preserve">. In “SPAN slider” set initially safety operation window </w:t>
      </w:r>
      <w:r>
        <w:rPr>
          <w:rFonts w:ascii="Calibri" w:hAnsi="Calibri" w:cs="Calibri"/>
        </w:rPr>
        <w:t>2</w:t>
      </w:r>
      <w:r w:rsidRPr="00E22C6B">
        <w:rPr>
          <w:rFonts w:ascii="Calibri" w:hAnsi="Calibri" w:cs="Calibri"/>
        </w:rPr>
        <w:t xml:space="preserve"> kHz, it means Span=</w:t>
      </w:r>
      <w:r>
        <w:rPr>
          <w:rFonts w:ascii="Calibri" w:hAnsi="Calibri" w:cs="Calibri"/>
        </w:rPr>
        <w:t>2</w:t>
      </w:r>
      <w:r w:rsidRPr="00E22C6B">
        <w:rPr>
          <w:rFonts w:ascii="Calibri" w:hAnsi="Calibri" w:cs="Calibri"/>
        </w:rPr>
        <w:t xml:space="preserve"> kHz.</w:t>
      </w:r>
    </w:p>
    <w:p w:rsidR="00581E05" w:rsidRDefault="00581E05" w:rsidP="00A17E70">
      <w:pPr>
        <w:pStyle w:val="NoSpacing"/>
        <w:rPr>
          <w:rFonts w:cs="Calibri"/>
          <w:b/>
          <w:color w:val="4472C4"/>
          <w:u w:val="thick" w:color="FFC000"/>
        </w:rPr>
      </w:pPr>
    </w:p>
    <w:p w:rsidR="00A17E70" w:rsidRPr="00AC6350" w:rsidRDefault="00A17E70" w:rsidP="00A17E70">
      <w:pPr>
        <w:pStyle w:val="NoSpacing"/>
        <w:rPr>
          <w:rFonts w:cs="Calibri"/>
          <w:b/>
          <w:color w:val="4472C4"/>
          <w:u w:val="thick" w:color="FFC000"/>
        </w:rPr>
      </w:pPr>
      <w:r w:rsidRPr="00AC6350">
        <w:rPr>
          <w:rFonts w:cs="Calibri"/>
          <w:b/>
          <w:color w:val="4472C4"/>
          <w:u w:val="thick" w:color="FFC000"/>
        </w:rPr>
        <w:t>Buttons:</w:t>
      </w:r>
    </w:p>
    <w:p w:rsidR="00A17E70" w:rsidRPr="00AC6350" w:rsidRDefault="00A17E70" w:rsidP="00A17E70">
      <w:pPr>
        <w:pStyle w:val="NoSpacing"/>
        <w:rPr>
          <w:rFonts w:cs="Calibri"/>
          <w:u w:color="FFFFFF"/>
        </w:rPr>
      </w:pPr>
      <w:r w:rsidRPr="00AC6350">
        <w:rPr>
          <w:rFonts w:cs="Calibri"/>
          <w:b/>
          <w:u w:val="thick" w:color="FFC000"/>
        </w:rPr>
        <w:t>RESCAN</w:t>
      </w:r>
      <w:r w:rsidRPr="00AC6350">
        <w:rPr>
          <w:rFonts w:cs="Calibri"/>
          <w:u w:color="FFFFFF"/>
        </w:rPr>
        <w:t xml:space="preserve"> – By pushing RESCAN all parameters saved in the generator’s memory will upload into </w:t>
      </w:r>
      <w:proofErr w:type="spellStart"/>
      <w:r w:rsidRPr="00AC6350">
        <w:rPr>
          <w:rFonts w:cs="Calibri"/>
          <w:u w:color="FFFFFF"/>
        </w:rPr>
        <w:t>Labview</w:t>
      </w:r>
      <w:proofErr w:type="spellEnd"/>
      <w:r w:rsidRPr="00AC6350">
        <w:rPr>
          <w:rFonts w:cs="Calibri"/>
          <w:u w:color="FFFFFF"/>
        </w:rPr>
        <w:t xml:space="preserve"> software.</w:t>
      </w:r>
    </w:p>
    <w:p w:rsidR="00A17E70" w:rsidRPr="00AC6350" w:rsidRDefault="00A17E70" w:rsidP="00A17E70">
      <w:pPr>
        <w:pStyle w:val="NoSpacing"/>
        <w:rPr>
          <w:rFonts w:cs="Calibri"/>
          <w:u w:color="FFFFFF"/>
        </w:rPr>
      </w:pPr>
      <w:r w:rsidRPr="00AC6350">
        <w:rPr>
          <w:rFonts w:cs="Calibri"/>
          <w:b/>
          <w:color w:val="000000"/>
          <w:u w:val="thick" w:color="FFC000"/>
        </w:rPr>
        <w:t xml:space="preserve">WRITE - </w:t>
      </w:r>
      <w:r w:rsidRPr="00AC6350">
        <w:rPr>
          <w:rFonts w:cs="Calibri"/>
          <w:u w:color="FFFFFF"/>
        </w:rPr>
        <w:t xml:space="preserve">By pushing WRITE all parameters set in </w:t>
      </w:r>
      <w:proofErr w:type="spellStart"/>
      <w:r w:rsidRPr="00AC6350">
        <w:rPr>
          <w:rFonts w:cs="Calibri"/>
          <w:u w:color="FFFFFF"/>
        </w:rPr>
        <w:t>Labview</w:t>
      </w:r>
      <w:proofErr w:type="spellEnd"/>
      <w:r w:rsidRPr="00AC6350">
        <w:rPr>
          <w:rFonts w:cs="Calibri"/>
          <w:u w:color="FFFFFF"/>
        </w:rPr>
        <w:t xml:space="preserve"> software will </w:t>
      </w:r>
      <w:r>
        <w:rPr>
          <w:rFonts w:cs="Calibri"/>
          <w:u w:color="FFFFFF"/>
        </w:rPr>
        <w:t>download</w:t>
      </w:r>
      <w:r w:rsidRPr="00AC6350">
        <w:rPr>
          <w:rFonts w:cs="Calibri"/>
          <w:u w:color="FFFFFF"/>
        </w:rPr>
        <w:t xml:space="preserve"> into the generator’s memory.</w:t>
      </w:r>
    </w:p>
    <w:p w:rsidR="00A17E70" w:rsidRPr="00AC6350" w:rsidRDefault="00A17E70" w:rsidP="00A17E70">
      <w:pPr>
        <w:pStyle w:val="NoSpacing"/>
        <w:rPr>
          <w:rFonts w:cs="Calibri"/>
          <w:u w:color="FFFFFF"/>
        </w:rPr>
      </w:pPr>
      <w:r w:rsidRPr="00AC6350">
        <w:rPr>
          <w:rFonts w:cs="Calibri"/>
          <w:b/>
          <w:color w:val="000000"/>
          <w:u w:val="thick" w:color="FFC000"/>
        </w:rPr>
        <w:t xml:space="preserve">START - </w:t>
      </w:r>
      <w:r w:rsidRPr="00AC6350">
        <w:rPr>
          <w:rFonts w:cs="Calibri"/>
          <w:u w:color="FFFFFF"/>
        </w:rPr>
        <w:t xml:space="preserve">By pushing START the generator starts </w:t>
      </w:r>
      <w:r>
        <w:rPr>
          <w:rFonts w:cs="Calibri"/>
          <w:u w:color="FFFFFF"/>
        </w:rPr>
        <w:t>the welding cycle (see page 23)</w:t>
      </w:r>
      <w:r w:rsidRPr="00AC6350">
        <w:rPr>
          <w:rFonts w:cs="Calibri"/>
          <w:u w:color="FFFFFF"/>
        </w:rPr>
        <w:t>.</w:t>
      </w:r>
    </w:p>
    <w:p w:rsidR="00A17E70" w:rsidRPr="00AC6350" w:rsidRDefault="00A17E70" w:rsidP="00A17E70">
      <w:pPr>
        <w:pStyle w:val="NoSpacing"/>
        <w:rPr>
          <w:rFonts w:cs="Calibri"/>
          <w:u w:color="FFFFFF"/>
        </w:rPr>
      </w:pPr>
      <w:r w:rsidRPr="00AC6350">
        <w:rPr>
          <w:rFonts w:cs="Calibri"/>
          <w:b/>
          <w:color w:val="000000"/>
          <w:u w:val="thick" w:color="FFC000"/>
        </w:rPr>
        <w:t xml:space="preserve">STOP - </w:t>
      </w:r>
      <w:r w:rsidRPr="00AC6350">
        <w:rPr>
          <w:rFonts w:cs="Calibri"/>
          <w:u w:color="FFFFFF"/>
        </w:rPr>
        <w:t>By pushing STOP the generator stops working.</w:t>
      </w:r>
    </w:p>
    <w:p w:rsidR="00A17E70" w:rsidRPr="00AC6350" w:rsidRDefault="00A17E70" w:rsidP="00A17E70">
      <w:pPr>
        <w:pStyle w:val="NoSpacing"/>
        <w:rPr>
          <w:rFonts w:cs="Calibri"/>
          <w:u w:color="FFFFFF"/>
        </w:rPr>
      </w:pPr>
      <w:r>
        <w:rPr>
          <w:rFonts w:cs="Calibri"/>
          <w:b/>
          <w:color w:val="000000"/>
          <w:u w:val="thick" w:color="FFC000"/>
        </w:rPr>
        <w:lastRenderedPageBreak/>
        <w:t>TEST</w:t>
      </w:r>
      <w:r w:rsidRPr="00AC6350">
        <w:rPr>
          <w:rFonts w:cs="Calibri"/>
          <w:b/>
          <w:color w:val="000000"/>
          <w:u w:val="thick" w:color="FFC000"/>
        </w:rPr>
        <w:t xml:space="preserve"> - </w:t>
      </w:r>
      <w:r w:rsidRPr="00A43954">
        <w:rPr>
          <w:rFonts w:cs="Calibri"/>
          <w:u w:color="FFFFFF"/>
        </w:rPr>
        <w:t xml:space="preserve">Button “TEST” will start the generator even the Time is selected 1sec. and will stop </w:t>
      </w:r>
      <w:r>
        <w:rPr>
          <w:rFonts w:cs="Calibri"/>
          <w:u w:color="FFFFFF"/>
        </w:rPr>
        <w:t xml:space="preserve">only </w:t>
      </w:r>
      <w:r w:rsidRPr="00A43954">
        <w:rPr>
          <w:rFonts w:cs="Calibri"/>
          <w:u w:color="FFFFFF"/>
        </w:rPr>
        <w:t>when button “STOP” is pressed.</w:t>
      </w:r>
    </w:p>
    <w:p w:rsidR="00A17E70" w:rsidRPr="00AC6350" w:rsidRDefault="00A17E70" w:rsidP="00A17E70">
      <w:pPr>
        <w:pStyle w:val="NoSpacing"/>
        <w:rPr>
          <w:rFonts w:cs="Calibri"/>
          <w:u w:color="FFFFFF"/>
        </w:rPr>
      </w:pPr>
      <w:r w:rsidRPr="00AC6350">
        <w:rPr>
          <w:rFonts w:cs="Calibri"/>
          <w:b/>
          <w:color w:val="000000"/>
          <w:u w:val="thick" w:color="FFC000"/>
        </w:rPr>
        <w:t>WRITE</w:t>
      </w:r>
      <w:r>
        <w:rPr>
          <w:rFonts w:cs="Calibri"/>
          <w:b/>
          <w:color w:val="000000"/>
          <w:u w:val="thick" w:color="FFC000"/>
        </w:rPr>
        <w:t xml:space="preserve"> PARAMETERS TO FILE</w:t>
      </w:r>
      <w:r w:rsidRPr="00AC6350">
        <w:rPr>
          <w:rFonts w:cs="Calibri"/>
          <w:b/>
          <w:color w:val="000000"/>
          <w:u w:val="thick" w:color="FFC000"/>
        </w:rPr>
        <w:t xml:space="preserve"> - </w:t>
      </w:r>
      <w:r w:rsidRPr="00AC6350">
        <w:rPr>
          <w:rFonts w:cs="Calibri"/>
          <w:u w:color="FFFFFF"/>
        </w:rPr>
        <w:t>WRITE</w:t>
      </w:r>
      <w:r>
        <w:rPr>
          <w:rFonts w:cs="Calibri"/>
          <w:u w:color="FFFFFF"/>
        </w:rPr>
        <w:t>S</w:t>
      </w:r>
      <w:r w:rsidRPr="00AC6350">
        <w:rPr>
          <w:rFonts w:cs="Calibri"/>
          <w:u w:color="FFFFFF"/>
        </w:rPr>
        <w:t xml:space="preserve"> all parameters set in </w:t>
      </w:r>
      <w:proofErr w:type="spellStart"/>
      <w:r w:rsidRPr="00AC6350">
        <w:rPr>
          <w:rFonts w:cs="Calibri"/>
          <w:u w:color="FFFFFF"/>
        </w:rPr>
        <w:t>Labview</w:t>
      </w:r>
      <w:proofErr w:type="spellEnd"/>
      <w:r w:rsidRPr="00AC6350">
        <w:rPr>
          <w:rFonts w:cs="Calibri"/>
          <w:u w:color="FFFFFF"/>
        </w:rPr>
        <w:t xml:space="preserve"> software </w:t>
      </w:r>
      <w:r>
        <w:rPr>
          <w:rFonts w:cs="Calibri"/>
          <w:u w:color="FFFFFF"/>
        </w:rPr>
        <w:t>into a text format(.txt) file on the hard disk of the computer.</w:t>
      </w:r>
    </w:p>
    <w:p w:rsidR="00A17E70" w:rsidRPr="00AC6350" w:rsidRDefault="00A17E70" w:rsidP="00A17E70">
      <w:pPr>
        <w:pStyle w:val="NoSpacing"/>
        <w:rPr>
          <w:rFonts w:cs="Calibri"/>
          <w:u w:color="FFFFFF"/>
        </w:rPr>
      </w:pPr>
      <w:r>
        <w:rPr>
          <w:rFonts w:cs="Calibri"/>
          <w:b/>
          <w:color w:val="000000"/>
          <w:u w:val="thick" w:color="FFC000"/>
        </w:rPr>
        <w:t>READ PARAMETERS FROM FILE</w:t>
      </w:r>
      <w:r w:rsidRPr="00AC6350">
        <w:rPr>
          <w:rFonts w:cs="Calibri"/>
          <w:b/>
          <w:color w:val="000000"/>
          <w:u w:val="thick" w:color="FFC000"/>
        </w:rPr>
        <w:t xml:space="preserve"> - </w:t>
      </w:r>
      <w:r>
        <w:rPr>
          <w:rFonts w:cs="Calibri"/>
          <w:u w:color="FFFFFF"/>
        </w:rPr>
        <w:t>READS</w:t>
      </w:r>
      <w:r w:rsidRPr="00AC6350">
        <w:rPr>
          <w:rFonts w:cs="Calibri"/>
          <w:u w:color="FFFFFF"/>
        </w:rPr>
        <w:t xml:space="preserve"> all parameters </w:t>
      </w:r>
      <w:r>
        <w:rPr>
          <w:rFonts w:cs="Calibri"/>
          <w:u w:color="FFFFFF"/>
        </w:rPr>
        <w:t>from text format(.txt) file on the hard disk of the computer and downloads the data into the generator.</w:t>
      </w:r>
    </w:p>
    <w:p w:rsidR="00A17E70" w:rsidRPr="00AC6350" w:rsidRDefault="00A17E70" w:rsidP="00A17E70">
      <w:pPr>
        <w:pStyle w:val="NoSpacing"/>
        <w:rPr>
          <w:rFonts w:cs="Calibri"/>
          <w:color w:val="000000"/>
          <w:u w:val="thick" w:color="FFC000"/>
        </w:rPr>
      </w:pPr>
    </w:p>
    <w:p w:rsidR="00A17E70" w:rsidRPr="00AC6350" w:rsidRDefault="00A17E70" w:rsidP="00A17E70">
      <w:pPr>
        <w:pStyle w:val="NoSpacing"/>
        <w:rPr>
          <w:rFonts w:cs="Calibri"/>
          <w:b/>
          <w:color w:val="4472C4"/>
          <w:u w:val="thick" w:color="FFC000"/>
        </w:rPr>
      </w:pPr>
      <w:r w:rsidRPr="00AC6350">
        <w:rPr>
          <w:rFonts w:cs="Calibri"/>
          <w:b/>
          <w:color w:val="4472C4"/>
          <w:u w:val="thick" w:color="FFC000"/>
        </w:rPr>
        <w:t>Sliders:</w:t>
      </w:r>
    </w:p>
    <w:p w:rsidR="00A17E70" w:rsidRPr="00AC6350" w:rsidRDefault="00A17E70" w:rsidP="00A17E70">
      <w:pPr>
        <w:pStyle w:val="NoSpacing"/>
        <w:rPr>
          <w:rFonts w:cs="Calibri"/>
        </w:rPr>
      </w:pPr>
      <w:r w:rsidRPr="00AC6350">
        <w:rPr>
          <w:rFonts w:cs="Calibri"/>
          <w:b/>
          <w:u w:val="thick" w:color="FFC000"/>
        </w:rPr>
        <w:t>Start Frequency</w:t>
      </w:r>
      <w:r w:rsidRPr="00AC6350">
        <w:rPr>
          <w:rFonts w:cs="Calibri"/>
          <w:b/>
        </w:rPr>
        <w:t xml:space="preserve"> – </w:t>
      </w:r>
      <w:r w:rsidRPr="00AC6350">
        <w:rPr>
          <w:rFonts w:cs="Calibri"/>
        </w:rPr>
        <w:t>sets the start frequency of the generator.</w:t>
      </w:r>
    </w:p>
    <w:p w:rsidR="00A17E70" w:rsidRPr="00AC6350" w:rsidRDefault="00A17E70" w:rsidP="00A17E70">
      <w:pPr>
        <w:pStyle w:val="NoSpacing"/>
        <w:rPr>
          <w:rFonts w:cs="Calibri"/>
        </w:rPr>
      </w:pPr>
      <w:r w:rsidRPr="00AC6350">
        <w:rPr>
          <w:rFonts w:cs="Calibri"/>
          <w:b/>
          <w:u w:val="thick" w:color="FFC000"/>
        </w:rPr>
        <w:t>Power Set Point</w:t>
      </w:r>
      <w:r w:rsidRPr="00AC6350">
        <w:rPr>
          <w:rFonts w:cs="Calibri"/>
          <w:b/>
        </w:rPr>
        <w:t xml:space="preserve"> – </w:t>
      </w:r>
      <w:r w:rsidRPr="00AC6350">
        <w:rPr>
          <w:rFonts w:cs="Calibri"/>
        </w:rPr>
        <w:t>sets the output power of the generator.</w:t>
      </w:r>
    </w:p>
    <w:p w:rsidR="00A17E70" w:rsidRPr="00AC6350" w:rsidRDefault="00A17E70" w:rsidP="00A17E70">
      <w:pPr>
        <w:pStyle w:val="NoSpacing"/>
        <w:rPr>
          <w:rFonts w:cs="Calibri"/>
        </w:rPr>
      </w:pPr>
      <w:r w:rsidRPr="00AC6350">
        <w:rPr>
          <w:rFonts w:cs="Calibri"/>
          <w:b/>
          <w:u w:val="thick" w:color="FFC000"/>
        </w:rPr>
        <w:t>Span</w:t>
      </w:r>
      <w:r w:rsidRPr="00AC6350">
        <w:rPr>
          <w:rFonts w:cs="Calibri"/>
          <w:b/>
        </w:rPr>
        <w:t xml:space="preserve"> – </w:t>
      </w:r>
      <w:r w:rsidRPr="00AC6350">
        <w:rPr>
          <w:rFonts w:cs="Calibri"/>
        </w:rPr>
        <w:t>sets the working window, where the generator seeks the working frequency of the transducer, because the working frequency could change because of loading the transducer and/or the temperature of the transducer.</w:t>
      </w:r>
    </w:p>
    <w:p w:rsidR="00A17E70" w:rsidRDefault="00A17E70" w:rsidP="00A17E70">
      <w:pPr>
        <w:pStyle w:val="NoSpacing"/>
        <w:rPr>
          <w:rFonts w:cs="Calibri"/>
        </w:rPr>
      </w:pPr>
      <w:r>
        <w:rPr>
          <w:rFonts w:cs="Calibri"/>
          <w:b/>
          <w:u w:val="thick" w:color="FFC000"/>
        </w:rPr>
        <w:t>Phase</w:t>
      </w:r>
      <w:r w:rsidRPr="00AC6350">
        <w:rPr>
          <w:rFonts w:cs="Calibri"/>
          <w:b/>
        </w:rPr>
        <w:t xml:space="preserve"> – </w:t>
      </w:r>
      <w:r>
        <w:rPr>
          <w:rFonts w:cs="Calibri"/>
        </w:rPr>
        <w:t xml:space="preserve">The optimal phase is 2000.     </w:t>
      </w:r>
      <w:r w:rsidRPr="00AC6350">
        <w:rPr>
          <w:rFonts w:cs="Calibri"/>
        </w:rPr>
        <w:t xml:space="preserve">(in </w:t>
      </w:r>
      <w:r>
        <w:rPr>
          <w:rFonts w:cs="Calibri"/>
        </w:rPr>
        <w:t xml:space="preserve">relative </w:t>
      </w:r>
      <w:proofErr w:type="gramStart"/>
      <w:r>
        <w:rPr>
          <w:rFonts w:cs="Calibri"/>
        </w:rPr>
        <w:t>units</w:t>
      </w:r>
      <w:proofErr w:type="gramEnd"/>
      <w:r>
        <w:rPr>
          <w:rFonts w:cs="Calibri"/>
        </w:rPr>
        <w:t xml:space="preserve"> x 100)</w:t>
      </w:r>
    </w:p>
    <w:p w:rsidR="00A17E70" w:rsidRPr="00210D12" w:rsidRDefault="00A17E70" w:rsidP="00A17E70">
      <w:pPr>
        <w:rPr>
          <w:rFonts w:ascii="Calibri" w:hAnsi="Calibri" w:cs="Calibri"/>
        </w:rPr>
      </w:pPr>
      <w:r w:rsidRPr="004F2D4C">
        <w:rPr>
          <w:rFonts w:ascii="Calibri" w:hAnsi="Calibri" w:cs="Calibri"/>
          <w:b/>
          <w:u w:val="thick" w:color="FFC000"/>
        </w:rPr>
        <w:t>I max</w:t>
      </w:r>
      <w:r>
        <w:rPr>
          <w:rFonts w:ascii="Calibri" w:hAnsi="Calibri" w:cs="Calibri"/>
        </w:rPr>
        <w:t xml:space="preserve"> - </w:t>
      </w:r>
      <w:r w:rsidRPr="00210D12">
        <w:rPr>
          <w:rFonts w:ascii="Calibri" w:hAnsi="Calibri" w:cs="Calibri"/>
          <w:sz w:val="22"/>
          <w:szCs w:val="22"/>
        </w:rPr>
        <w:t>This is the maximum allowed current over the transducer. You need to check the label on your transducer and set the value.</w:t>
      </w:r>
    </w:p>
    <w:p w:rsidR="00581E05" w:rsidRDefault="00581E05" w:rsidP="00581E05">
      <w:pPr>
        <w:pStyle w:val="NoSpacing"/>
        <w:rPr>
          <w:rFonts w:cs="Calibri"/>
        </w:rPr>
      </w:pPr>
      <w:r>
        <w:rPr>
          <w:rFonts w:cs="Calibri"/>
          <w:b/>
          <w:u w:val="thick" w:color="FFC000"/>
        </w:rPr>
        <w:t>Amplitude</w:t>
      </w:r>
      <w:r w:rsidRPr="00AC6350">
        <w:rPr>
          <w:rFonts w:cs="Calibri"/>
          <w:b/>
        </w:rPr>
        <w:t xml:space="preserve"> – </w:t>
      </w:r>
      <w:r>
        <w:rPr>
          <w:rFonts w:cs="Calibri"/>
        </w:rPr>
        <w:t>The actual voltage over the transducer</w:t>
      </w:r>
      <w:r w:rsidRPr="00AC6350">
        <w:rPr>
          <w:rFonts w:cs="Calibri"/>
        </w:rPr>
        <w:t xml:space="preserve"> (in </w:t>
      </w:r>
      <w:r>
        <w:rPr>
          <w:rFonts w:cs="Calibri"/>
        </w:rPr>
        <w:t>% of the maximum allowed)</w:t>
      </w:r>
    </w:p>
    <w:p w:rsidR="00A17E70" w:rsidRDefault="00A17E70" w:rsidP="00A17E70">
      <w:pPr>
        <w:pStyle w:val="NoSpacing"/>
        <w:rPr>
          <w:rFonts w:cs="Calibri"/>
        </w:rPr>
      </w:pPr>
    </w:p>
    <w:p w:rsidR="00A17E70" w:rsidRPr="00AC6350" w:rsidRDefault="00A17E70" w:rsidP="00A17E70">
      <w:pPr>
        <w:pStyle w:val="NoSpacing"/>
        <w:rPr>
          <w:rFonts w:cs="Calibri"/>
        </w:rPr>
      </w:pPr>
    </w:p>
    <w:p w:rsidR="00A17E70" w:rsidRPr="00AC6350" w:rsidRDefault="00A17E70" w:rsidP="00A17E70">
      <w:pPr>
        <w:pStyle w:val="NoSpacing"/>
        <w:rPr>
          <w:rFonts w:cs="Calibri"/>
          <w:b/>
          <w:color w:val="4472C4"/>
          <w:u w:val="thick" w:color="FFC000"/>
        </w:rPr>
      </w:pPr>
      <w:r w:rsidRPr="00AC6350">
        <w:rPr>
          <w:rFonts w:cs="Calibri"/>
          <w:b/>
          <w:color w:val="4472C4"/>
          <w:u w:val="thick" w:color="FFC000"/>
        </w:rPr>
        <w:t>Actual Values:</w:t>
      </w:r>
    </w:p>
    <w:p w:rsidR="00A17E70" w:rsidRPr="00AC6350" w:rsidRDefault="00A17E70" w:rsidP="00A17E70">
      <w:pPr>
        <w:pStyle w:val="NoSpacing"/>
        <w:rPr>
          <w:rFonts w:cs="Calibri"/>
        </w:rPr>
      </w:pPr>
      <w:r>
        <w:rPr>
          <w:rFonts w:cs="Calibri"/>
          <w:b/>
          <w:u w:val="thick" w:color="FFC000"/>
        </w:rPr>
        <w:t>Scan Shift</w:t>
      </w:r>
      <w:r w:rsidRPr="00AC6350">
        <w:rPr>
          <w:rFonts w:cs="Calibri"/>
          <w:b/>
        </w:rPr>
        <w:t xml:space="preserve"> – </w:t>
      </w:r>
      <w:r>
        <w:rPr>
          <w:rFonts w:cs="Calibri"/>
        </w:rPr>
        <w:t>for service use only (in relative units)</w:t>
      </w:r>
    </w:p>
    <w:p w:rsidR="00A17E70" w:rsidRPr="00AC6350" w:rsidRDefault="00A17E70" w:rsidP="00A17E70">
      <w:pPr>
        <w:pStyle w:val="NoSpacing"/>
        <w:rPr>
          <w:rFonts w:cs="Calibri"/>
        </w:rPr>
      </w:pPr>
      <w:r w:rsidRPr="00AC6350">
        <w:rPr>
          <w:rFonts w:cs="Calibri"/>
          <w:b/>
          <w:u w:val="thick" w:color="FFC000"/>
        </w:rPr>
        <w:t>Frequency Shift</w:t>
      </w:r>
      <w:r w:rsidRPr="00AC6350">
        <w:rPr>
          <w:rFonts w:cs="Calibri"/>
          <w:b/>
        </w:rPr>
        <w:t xml:space="preserve"> – </w:t>
      </w:r>
      <w:r w:rsidRPr="00AC6350">
        <w:rPr>
          <w:rFonts w:cs="Calibri"/>
        </w:rPr>
        <w:t>shows (in kHz) how many the starting frequency is changed by the frequency regulator of the generator.</w:t>
      </w:r>
    </w:p>
    <w:p w:rsidR="00A17E70" w:rsidRPr="00AC6350" w:rsidRDefault="00A17E70" w:rsidP="00A17E70">
      <w:pPr>
        <w:pStyle w:val="NoSpacing"/>
        <w:rPr>
          <w:rFonts w:cs="Calibri"/>
        </w:rPr>
      </w:pPr>
      <w:r w:rsidRPr="00AC6350">
        <w:rPr>
          <w:rFonts w:cs="Calibri"/>
          <w:b/>
          <w:u w:val="thick" w:color="FFC000"/>
        </w:rPr>
        <w:t>Frequency</w:t>
      </w:r>
      <w:r w:rsidRPr="00AC6350">
        <w:rPr>
          <w:rFonts w:cs="Calibri"/>
          <w:b/>
        </w:rPr>
        <w:t xml:space="preserve"> – </w:t>
      </w:r>
      <w:r w:rsidRPr="00AC6350">
        <w:rPr>
          <w:rFonts w:cs="Calibri"/>
        </w:rPr>
        <w:t>shows (in kHz) the actual working frequency of the transducer.</w:t>
      </w:r>
    </w:p>
    <w:p w:rsidR="00A17E70" w:rsidRPr="00AC6350" w:rsidRDefault="00A17E70" w:rsidP="00A17E70">
      <w:pPr>
        <w:pStyle w:val="NoSpacing"/>
        <w:rPr>
          <w:rFonts w:cs="Calibri"/>
        </w:rPr>
      </w:pPr>
      <w:r w:rsidRPr="00AC6350">
        <w:rPr>
          <w:rFonts w:cs="Calibri"/>
          <w:b/>
          <w:u w:val="thick" w:color="FFC000"/>
        </w:rPr>
        <w:t>Analog Set Point</w:t>
      </w:r>
      <w:r w:rsidRPr="00AC6350">
        <w:rPr>
          <w:rFonts w:cs="Calibri"/>
          <w:b/>
        </w:rPr>
        <w:t xml:space="preserve"> – </w:t>
      </w:r>
      <w:proofErr w:type="gramStart"/>
      <w:r w:rsidRPr="00AC6350">
        <w:rPr>
          <w:rFonts w:cs="Calibri"/>
        </w:rPr>
        <w:t>shows(</w:t>
      </w:r>
      <w:proofErr w:type="gramEnd"/>
      <w:r w:rsidRPr="00AC6350">
        <w:rPr>
          <w:rFonts w:cs="Calibri"/>
        </w:rPr>
        <w:t>in Watts) the actual value of the analog power set point(0-10V) over the 25-pin connector(see page 1</w:t>
      </w:r>
      <w:r>
        <w:rPr>
          <w:rFonts w:cs="Calibri"/>
        </w:rPr>
        <w:t>0</w:t>
      </w:r>
      <w:r w:rsidRPr="00AC6350">
        <w:rPr>
          <w:rFonts w:cs="Calibri"/>
        </w:rPr>
        <w:t>, pin3).</w:t>
      </w:r>
    </w:p>
    <w:p w:rsidR="00A17E70" w:rsidRPr="00AC6350" w:rsidRDefault="00A17E70" w:rsidP="00A17E70">
      <w:pPr>
        <w:pStyle w:val="NoSpacing"/>
        <w:rPr>
          <w:rFonts w:cs="Calibri"/>
        </w:rPr>
      </w:pPr>
      <w:proofErr w:type="spellStart"/>
      <w:r w:rsidRPr="00AC6350">
        <w:rPr>
          <w:rFonts w:cs="Calibri"/>
          <w:b/>
          <w:u w:val="thick" w:color="FFC000"/>
        </w:rPr>
        <w:t>Out_current</w:t>
      </w:r>
      <w:proofErr w:type="spellEnd"/>
      <w:r w:rsidRPr="00AC6350">
        <w:rPr>
          <w:rFonts w:cs="Calibri"/>
          <w:b/>
        </w:rPr>
        <w:t xml:space="preserve"> – </w:t>
      </w:r>
      <w:r w:rsidRPr="00AC6350">
        <w:rPr>
          <w:rFonts w:cs="Calibri"/>
        </w:rPr>
        <w:t>shows (in mA) the output RMS current through the transducer.</w:t>
      </w:r>
    </w:p>
    <w:p w:rsidR="00A17E70" w:rsidRPr="00AC6350" w:rsidRDefault="00A17E70" w:rsidP="00A17E70">
      <w:pPr>
        <w:pStyle w:val="NoSpacing"/>
        <w:rPr>
          <w:rFonts w:cs="Calibri"/>
        </w:rPr>
      </w:pPr>
      <w:r w:rsidRPr="00AC6350">
        <w:rPr>
          <w:rFonts w:cs="Calibri"/>
          <w:b/>
          <w:u w:val="thick" w:color="FFC000"/>
        </w:rPr>
        <w:t>PWM</w:t>
      </w:r>
      <w:r w:rsidRPr="00AC6350">
        <w:rPr>
          <w:rFonts w:cs="Calibri"/>
          <w:b/>
        </w:rPr>
        <w:t xml:space="preserve"> – </w:t>
      </w:r>
      <w:r w:rsidRPr="00AC6350">
        <w:rPr>
          <w:rFonts w:cs="Calibri"/>
        </w:rPr>
        <w:t>shows (in %) PWM ratio over the gates of the power transistors.</w:t>
      </w:r>
    </w:p>
    <w:p w:rsidR="00A17E70" w:rsidRPr="00AC6350" w:rsidRDefault="00A17E70" w:rsidP="00A17E70">
      <w:pPr>
        <w:pStyle w:val="NoSpacing"/>
        <w:rPr>
          <w:rFonts w:cs="Calibri"/>
        </w:rPr>
      </w:pPr>
      <w:r w:rsidRPr="00AC6350">
        <w:rPr>
          <w:rFonts w:cs="Calibri"/>
          <w:b/>
          <w:u w:val="thick" w:color="FFC000"/>
        </w:rPr>
        <w:t>Power</w:t>
      </w:r>
      <w:r w:rsidRPr="00AC6350">
        <w:rPr>
          <w:rFonts w:cs="Calibri"/>
          <w:b/>
        </w:rPr>
        <w:t xml:space="preserve"> – </w:t>
      </w:r>
      <w:r w:rsidRPr="00AC6350">
        <w:rPr>
          <w:rFonts w:cs="Calibri"/>
        </w:rPr>
        <w:t>shows (in W) the actual output power.</w:t>
      </w:r>
    </w:p>
    <w:p w:rsidR="00A17E70" w:rsidRPr="00AC6350" w:rsidRDefault="00A17E70" w:rsidP="00A17E70">
      <w:pPr>
        <w:pStyle w:val="NoSpacing"/>
        <w:rPr>
          <w:rFonts w:cs="Calibri"/>
        </w:rPr>
      </w:pPr>
      <w:r w:rsidRPr="00AC6350">
        <w:rPr>
          <w:rFonts w:cs="Calibri"/>
          <w:b/>
          <w:u w:val="thick" w:color="FFC000"/>
        </w:rPr>
        <w:t>Phase</w:t>
      </w:r>
      <w:r w:rsidRPr="00AC6350">
        <w:rPr>
          <w:rFonts w:cs="Calibri"/>
          <w:b/>
        </w:rPr>
        <w:t xml:space="preserve">– </w:t>
      </w:r>
      <w:r w:rsidRPr="00AC6350">
        <w:rPr>
          <w:rFonts w:cs="Calibri"/>
        </w:rPr>
        <w:t xml:space="preserve">shows (in </w:t>
      </w:r>
      <w:proofErr w:type="spellStart"/>
      <w:r w:rsidRPr="00AC6350">
        <w:rPr>
          <w:rFonts w:cs="Calibri"/>
        </w:rPr>
        <w:t>ru</w:t>
      </w:r>
      <w:proofErr w:type="spellEnd"/>
      <w:r w:rsidRPr="00AC6350">
        <w:rPr>
          <w:rFonts w:cs="Calibri"/>
        </w:rPr>
        <w:t>=relative units) actual working phase.</w:t>
      </w:r>
    </w:p>
    <w:p w:rsidR="00A17E70" w:rsidRDefault="00A17E70" w:rsidP="00A17E70">
      <w:pPr>
        <w:pStyle w:val="NoSpacing"/>
        <w:rPr>
          <w:rFonts w:cs="Calibri"/>
        </w:rPr>
      </w:pPr>
      <w:r>
        <w:rPr>
          <w:rFonts w:cs="Calibri"/>
          <w:b/>
          <w:u w:val="thick" w:color="FFC000"/>
        </w:rPr>
        <w:t>Amplitude</w:t>
      </w:r>
      <w:r w:rsidRPr="00AC6350">
        <w:rPr>
          <w:rFonts w:cs="Calibri"/>
          <w:b/>
        </w:rPr>
        <w:t xml:space="preserve"> – </w:t>
      </w:r>
      <w:r>
        <w:rPr>
          <w:rFonts w:cs="Calibri"/>
        </w:rPr>
        <w:t>The actual voltage over the transducer</w:t>
      </w:r>
      <w:r w:rsidRPr="00AC6350">
        <w:rPr>
          <w:rFonts w:cs="Calibri"/>
        </w:rPr>
        <w:t xml:space="preserve"> (in </w:t>
      </w:r>
      <w:r>
        <w:rPr>
          <w:rFonts w:cs="Calibri"/>
        </w:rPr>
        <w:t>Volts)</w:t>
      </w:r>
    </w:p>
    <w:p w:rsidR="00A17E70" w:rsidRDefault="00A17E70" w:rsidP="00A17E70">
      <w:pPr>
        <w:pStyle w:val="NoSpacing"/>
        <w:rPr>
          <w:rFonts w:cs="Calibri"/>
        </w:rPr>
      </w:pPr>
      <w:r>
        <w:rPr>
          <w:rFonts w:cs="Calibri"/>
          <w:b/>
          <w:u w:val="thick" w:color="FFC000"/>
        </w:rPr>
        <w:t>Temperature</w:t>
      </w:r>
      <w:r w:rsidRPr="00AC6350">
        <w:rPr>
          <w:rFonts w:cs="Calibri"/>
          <w:b/>
        </w:rPr>
        <w:t xml:space="preserve"> – </w:t>
      </w:r>
      <w:r w:rsidRPr="00AC6350">
        <w:rPr>
          <w:rFonts w:cs="Calibri"/>
          <w:sz w:val="20"/>
        </w:rPr>
        <w:t xml:space="preserve">Voltage </w:t>
      </w:r>
      <w:r>
        <w:rPr>
          <w:rFonts w:cs="Calibri"/>
          <w:sz w:val="20"/>
        </w:rPr>
        <w:t xml:space="preserve">over pin 8 of the Interface connector, </w:t>
      </w:r>
      <w:r w:rsidRPr="00AC6350">
        <w:rPr>
          <w:rFonts w:cs="Calibri"/>
          <w:sz w:val="20"/>
        </w:rPr>
        <w:t>corresponding to the transducer temperature. Reference is GND.</w:t>
      </w:r>
      <w:r>
        <w:rPr>
          <w:rFonts w:cs="Calibri"/>
          <w:sz w:val="20"/>
        </w:rPr>
        <w:t xml:space="preserve"> 0V=0°C; 10V=100°C</w:t>
      </w:r>
      <w:r w:rsidRPr="00AC6350">
        <w:rPr>
          <w:rFonts w:cs="Calibri"/>
        </w:rPr>
        <w:t xml:space="preserve"> (in </w:t>
      </w:r>
      <w:r>
        <w:rPr>
          <w:rFonts w:cs="Calibri"/>
        </w:rPr>
        <w:t>°C)</w:t>
      </w:r>
    </w:p>
    <w:p w:rsidR="00A17E70" w:rsidRPr="00AC6350" w:rsidRDefault="00A17E70" w:rsidP="00A17E70">
      <w:pPr>
        <w:pStyle w:val="ListParagraph"/>
        <w:ind w:left="0"/>
        <w:rPr>
          <w:rFonts w:cs="Calibri"/>
          <w:color w:val="auto"/>
        </w:rPr>
      </w:pPr>
      <w:r>
        <w:rPr>
          <w:rFonts w:cs="Calibri"/>
          <w:color w:val="auto"/>
        </w:rPr>
        <w:br w:type="page"/>
      </w:r>
    </w:p>
    <w:p w:rsidR="00A17E70" w:rsidRDefault="00A17E70" w:rsidP="00A17E70">
      <w:pPr>
        <w:pStyle w:val="NoSpacing"/>
        <w:jc w:val="both"/>
        <w:rPr>
          <w:rFonts w:cs="Calibri"/>
        </w:rPr>
      </w:pPr>
      <w:r w:rsidRPr="00AC6350">
        <w:rPr>
          <w:rFonts w:cs="Calibri"/>
          <w:b/>
        </w:rPr>
        <w:lastRenderedPageBreak/>
        <w:t>Go to “SCAN” tab and activate SCAN.</w:t>
      </w:r>
      <w:r w:rsidRPr="00AC6350">
        <w:rPr>
          <w:rFonts w:cs="Calibri"/>
        </w:rPr>
        <w:t xml:space="preserve"> </w:t>
      </w:r>
    </w:p>
    <w:p w:rsidR="00A17E70" w:rsidRDefault="00C55559" w:rsidP="00A17E70">
      <w:pPr>
        <w:pStyle w:val="NoSpacing"/>
        <w:jc w:val="both"/>
        <w:rPr>
          <w:rFonts w:cs="Calibri"/>
        </w:rPr>
      </w:pPr>
      <w:r>
        <w:rPr>
          <w:rFonts w:cs="Calibri"/>
          <w:noProof/>
          <w:lang w:val="en-GB" w:eastAsia="en-GB"/>
        </w:rPr>
        <w:drawing>
          <wp:inline distT="0" distB="0" distL="0" distR="0">
            <wp:extent cx="5822577" cy="3516406"/>
            <wp:effectExtent l="0" t="0" r="698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30062019.bmp"/>
                    <pic:cNvPicPr/>
                  </pic:nvPicPr>
                  <pic:blipFill rotWithShape="1">
                    <a:blip r:embed="rId19" cstate="print">
                      <a:extLst>
                        <a:ext uri="{28A0092B-C50C-407E-A947-70E740481C1C}">
                          <a14:useLocalDpi xmlns:a14="http://schemas.microsoft.com/office/drawing/2010/main" val="0"/>
                        </a:ext>
                      </a:extLst>
                    </a:blip>
                    <a:srcRect l="1071" t="1542" r="6242" b="8903"/>
                    <a:stretch/>
                  </pic:blipFill>
                  <pic:spPr bwMode="auto">
                    <a:xfrm>
                      <a:off x="0" y="0"/>
                      <a:ext cx="5826787" cy="3518949"/>
                    </a:xfrm>
                    <a:prstGeom prst="rect">
                      <a:avLst/>
                    </a:prstGeom>
                    <a:ln>
                      <a:noFill/>
                    </a:ln>
                    <a:extLst>
                      <a:ext uri="{53640926-AAD7-44D8-BBD7-CCE9431645EC}">
                        <a14:shadowObscured xmlns:a14="http://schemas.microsoft.com/office/drawing/2010/main"/>
                      </a:ext>
                    </a:extLst>
                  </pic:spPr>
                </pic:pic>
              </a:graphicData>
            </a:graphic>
          </wp:inline>
        </w:drawing>
      </w:r>
    </w:p>
    <w:p w:rsidR="00A17E70" w:rsidRPr="00E22C6B" w:rsidRDefault="00A17E70" w:rsidP="00A17E70">
      <w:pPr>
        <w:rPr>
          <w:rFonts w:ascii="Calibri" w:hAnsi="Calibri" w:cs="Calibri"/>
        </w:rPr>
      </w:pPr>
      <w:r w:rsidRPr="00E22C6B">
        <w:rPr>
          <w:rFonts w:ascii="Calibri" w:hAnsi="Calibri" w:cs="Calibri"/>
        </w:rPr>
        <w:t>1</w:t>
      </w:r>
      <w:r w:rsidR="00581E05">
        <w:rPr>
          <w:rFonts w:ascii="Calibri" w:hAnsi="Calibri" w:cs="Calibri"/>
        </w:rPr>
        <w:t>1</w:t>
      </w:r>
      <w:r w:rsidRPr="00E22C6B">
        <w:rPr>
          <w:rFonts w:ascii="Calibri" w:hAnsi="Calibri" w:cs="Calibri"/>
        </w:rPr>
        <w:t xml:space="preserve">. Press the SCAN button.  The scanning procedure starts. There is a drawing consisting of phase characteristic (red line) and current characteristics (white line). It should be similar to the picture with well-defined phase feature. This diagram shows the actual operating parameters of the transducer. If necessary, pick new </w:t>
      </w:r>
      <w:proofErr w:type="spellStart"/>
      <w:r w:rsidRPr="00E22C6B">
        <w:rPr>
          <w:rFonts w:ascii="Calibri" w:hAnsi="Calibri" w:cs="Calibri"/>
        </w:rPr>
        <w:t>Fstart</w:t>
      </w:r>
      <w:proofErr w:type="spellEnd"/>
      <w:r w:rsidRPr="00E22C6B">
        <w:rPr>
          <w:rFonts w:ascii="Calibri" w:hAnsi="Calibri" w:cs="Calibri"/>
        </w:rPr>
        <w:t xml:space="preserve"> and SPAN (in CONTROL tab).</w:t>
      </w:r>
    </w:p>
    <w:p w:rsidR="00A17E70" w:rsidRPr="00AC6350" w:rsidRDefault="00A17E70" w:rsidP="00A17E70">
      <w:pPr>
        <w:pStyle w:val="NoSpacing"/>
        <w:jc w:val="both"/>
        <w:rPr>
          <w:rFonts w:cs="Calibri"/>
        </w:rPr>
      </w:pPr>
    </w:p>
    <w:p w:rsidR="00A17E70" w:rsidRPr="00AC6350" w:rsidRDefault="00A17E70" w:rsidP="00A17E70">
      <w:pPr>
        <w:pStyle w:val="NoSpacing"/>
        <w:jc w:val="both"/>
        <w:rPr>
          <w:rFonts w:cs="Calibri"/>
        </w:rPr>
      </w:pPr>
    </w:p>
    <w:p w:rsidR="00A17E70" w:rsidRPr="00E22C6B" w:rsidRDefault="00A17E70" w:rsidP="00A17E70">
      <w:pPr>
        <w:pStyle w:val="NoSpacing"/>
        <w:jc w:val="both"/>
        <w:rPr>
          <w:rFonts w:cs="Calibri"/>
          <w:color w:val="FF0000"/>
        </w:rPr>
      </w:pPr>
      <w:r w:rsidRPr="00AC6350">
        <w:rPr>
          <w:rFonts w:cs="Calibri"/>
        </w:rPr>
        <w:t xml:space="preserve"> You will see an active operating area of transducers, like on the picture above. It starts a scanning procedure on low power that indicates the Phase characteristic (red line) and consumed output current (white line). </w:t>
      </w:r>
      <w:r w:rsidRPr="00AC6350">
        <w:rPr>
          <w:rFonts w:cs="Calibri"/>
          <w:b/>
        </w:rPr>
        <w:t xml:space="preserve">For F-start </w:t>
      </w:r>
      <w:r w:rsidR="004E1442">
        <w:rPr>
          <w:rFonts w:cs="Calibri"/>
          <w:b/>
        </w:rPr>
        <w:t xml:space="preserve">in the </w:t>
      </w:r>
      <w:r w:rsidR="004E1442" w:rsidRPr="004E1442">
        <w:rPr>
          <w:rFonts w:cs="Calibri"/>
          <w:b/>
          <w:u w:val="single"/>
        </w:rPr>
        <w:t>CONTROL Tab</w:t>
      </w:r>
      <w:r w:rsidR="004E1442">
        <w:rPr>
          <w:rFonts w:cs="Calibri"/>
          <w:b/>
        </w:rPr>
        <w:t xml:space="preserve"> </w:t>
      </w:r>
      <w:r w:rsidRPr="00AC6350">
        <w:rPr>
          <w:rFonts w:cs="Calibri"/>
          <w:b/>
        </w:rPr>
        <w:t xml:space="preserve">you need to select, the value </w:t>
      </w:r>
      <w:r w:rsidR="004E1442">
        <w:rPr>
          <w:rFonts w:cs="Calibri"/>
          <w:b/>
        </w:rPr>
        <w:t xml:space="preserve">in the </w:t>
      </w:r>
      <w:proofErr w:type="spellStart"/>
      <w:r w:rsidR="004E1442" w:rsidRPr="004E1442">
        <w:rPr>
          <w:rFonts w:cs="Calibri"/>
          <w:b/>
          <w:u w:val="single"/>
        </w:rPr>
        <w:t>Autotune</w:t>
      </w:r>
      <w:proofErr w:type="spellEnd"/>
      <w:r w:rsidR="004E1442" w:rsidRPr="004E1442">
        <w:rPr>
          <w:rFonts w:cs="Calibri"/>
          <w:b/>
          <w:u w:val="single"/>
        </w:rPr>
        <w:t xml:space="preserve"> Frequency</w:t>
      </w:r>
      <w:r w:rsidR="004E1442">
        <w:rPr>
          <w:rFonts w:cs="Calibri"/>
          <w:b/>
        </w:rPr>
        <w:t xml:space="preserve"> </w:t>
      </w:r>
      <w:proofErr w:type="gramStart"/>
      <w:r w:rsidR="004E1442">
        <w:rPr>
          <w:rFonts w:cs="Calibri"/>
          <w:b/>
        </w:rPr>
        <w:t>box(</w:t>
      </w:r>
      <w:proofErr w:type="gramEnd"/>
      <w:r w:rsidR="004E1442">
        <w:rPr>
          <w:rFonts w:cs="Calibri"/>
          <w:b/>
        </w:rPr>
        <w:t>it is about 200 Hz higher than the parallel resonance frequency).</w:t>
      </w:r>
      <w:r w:rsidRPr="00AC6350">
        <w:rPr>
          <w:rFonts w:cs="Calibri"/>
        </w:rPr>
        <w:t xml:space="preserve"> </w:t>
      </w:r>
      <w:r w:rsidRPr="00E22C6B">
        <w:rPr>
          <w:rFonts w:cs="Calibri"/>
          <w:color w:val="FF0000"/>
        </w:rPr>
        <w:t>Click the WRITE button on top of the window to write in generator’s memory all present settings.</w:t>
      </w:r>
    </w:p>
    <w:p w:rsidR="00A17E70" w:rsidRPr="00210D12" w:rsidRDefault="00A17E70" w:rsidP="00A17E70">
      <w:pPr>
        <w:rPr>
          <w:rFonts w:ascii="Calibri" w:hAnsi="Calibri" w:cs="Calibri"/>
          <w:sz w:val="22"/>
          <w:szCs w:val="22"/>
        </w:rPr>
      </w:pPr>
      <w:r w:rsidRPr="00E22C6B">
        <w:rPr>
          <w:rFonts w:ascii="Calibri" w:hAnsi="Calibri" w:cs="Calibri"/>
        </w:rPr>
        <w:t>1</w:t>
      </w:r>
      <w:r w:rsidR="00C55559">
        <w:rPr>
          <w:rFonts w:ascii="Calibri" w:hAnsi="Calibri" w:cs="Calibri"/>
        </w:rPr>
        <w:t>2</w:t>
      </w:r>
      <w:r w:rsidRPr="00E22C6B">
        <w:rPr>
          <w:rFonts w:ascii="Calibri" w:hAnsi="Calibri" w:cs="Calibri"/>
        </w:rPr>
        <w:t xml:space="preserve">. In “POWER Set Point </w:t>
      </w:r>
      <w:proofErr w:type="gramStart"/>
      <w:r w:rsidRPr="00E22C6B">
        <w:rPr>
          <w:rFonts w:ascii="Calibri" w:hAnsi="Calibri" w:cs="Calibri"/>
        </w:rPr>
        <w:t>“</w:t>
      </w:r>
      <w:r>
        <w:rPr>
          <w:rFonts w:ascii="Calibri" w:hAnsi="Calibri" w:cs="Calibri"/>
        </w:rPr>
        <w:t xml:space="preserve"> </w:t>
      </w:r>
      <w:r w:rsidRPr="00210D12">
        <w:rPr>
          <w:rFonts w:ascii="Calibri" w:hAnsi="Calibri" w:cs="Calibri"/>
          <w:sz w:val="22"/>
          <w:szCs w:val="22"/>
        </w:rPr>
        <w:t>in</w:t>
      </w:r>
      <w:proofErr w:type="gramEnd"/>
      <w:r w:rsidRPr="00210D12">
        <w:rPr>
          <w:rFonts w:ascii="Calibri" w:hAnsi="Calibri" w:cs="Calibri"/>
          <w:sz w:val="22"/>
          <w:szCs w:val="22"/>
        </w:rPr>
        <w:t xml:space="preserve"> CONTROL tab, set the desired value for maximum power, of your generator.</w:t>
      </w:r>
    </w:p>
    <w:p w:rsidR="00A17E70" w:rsidRDefault="00A17E70" w:rsidP="00A17E70">
      <w:pPr>
        <w:rPr>
          <w:rFonts w:ascii="Calibri" w:hAnsi="Calibri" w:cs="Calibri"/>
        </w:rPr>
      </w:pPr>
    </w:p>
    <w:p w:rsidR="00A17E70" w:rsidRDefault="00A17E70" w:rsidP="00A17E70">
      <w:pPr>
        <w:rPr>
          <w:rFonts w:ascii="Calibri" w:hAnsi="Calibri" w:cs="Calibri"/>
        </w:rPr>
      </w:pPr>
    </w:p>
    <w:p w:rsidR="00A17E70" w:rsidRDefault="00A17E70" w:rsidP="00A17E70">
      <w:pPr>
        <w:rPr>
          <w:rFonts w:ascii="Calibri" w:hAnsi="Calibri" w:cs="Calibri"/>
        </w:rPr>
      </w:pPr>
    </w:p>
    <w:p w:rsidR="00A17E70" w:rsidRDefault="00A17E70" w:rsidP="00A17E70">
      <w:pPr>
        <w:rPr>
          <w:rFonts w:ascii="Calibri" w:hAnsi="Calibri" w:cs="Calibri"/>
        </w:rPr>
      </w:pPr>
    </w:p>
    <w:p w:rsidR="00A17E70" w:rsidRDefault="00A17E70" w:rsidP="00A17E70">
      <w:pPr>
        <w:rPr>
          <w:rFonts w:ascii="Calibri" w:hAnsi="Calibri" w:cs="Calibri"/>
        </w:rPr>
      </w:pPr>
    </w:p>
    <w:p w:rsidR="00A17E70" w:rsidRDefault="00A17E70" w:rsidP="00A17E70">
      <w:pPr>
        <w:rPr>
          <w:rFonts w:ascii="Calibri" w:hAnsi="Calibri" w:cs="Calibri"/>
        </w:rPr>
      </w:pPr>
    </w:p>
    <w:p w:rsidR="00A17E70" w:rsidRDefault="00A17E70" w:rsidP="00A17E70">
      <w:pPr>
        <w:rPr>
          <w:rFonts w:ascii="Calibri" w:hAnsi="Calibri" w:cs="Calibri"/>
        </w:rPr>
      </w:pPr>
    </w:p>
    <w:p w:rsidR="00A17E70" w:rsidRDefault="00A17E70" w:rsidP="00A17E70">
      <w:pPr>
        <w:rPr>
          <w:rFonts w:ascii="Calibri" w:hAnsi="Calibri" w:cs="Calibri"/>
        </w:rPr>
      </w:pPr>
    </w:p>
    <w:p w:rsidR="00A17E70" w:rsidRDefault="00A17E70" w:rsidP="00A17E70">
      <w:pPr>
        <w:rPr>
          <w:rFonts w:ascii="Calibri" w:hAnsi="Calibri" w:cs="Calibri"/>
        </w:rPr>
      </w:pPr>
    </w:p>
    <w:p w:rsidR="00A17E70" w:rsidRDefault="00A17E70" w:rsidP="00A17E70">
      <w:pPr>
        <w:rPr>
          <w:rFonts w:ascii="Calibri" w:hAnsi="Calibri" w:cs="Calibri"/>
        </w:rPr>
      </w:pPr>
    </w:p>
    <w:p w:rsidR="00A17E70" w:rsidRDefault="00A17E70" w:rsidP="00A17E70">
      <w:pPr>
        <w:rPr>
          <w:rFonts w:ascii="Calibri" w:hAnsi="Calibri" w:cs="Calibri"/>
        </w:rPr>
      </w:pPr>
    </w:p>
    <w:p w:rsidR="00A17E70" w:rsidRDefault="00A17E70" w:rsidP="00A17E70">
      <w:pPr>
        <w:rPr>
          <w:rFonts w:ascii="Calibri" w:hAnsi="Calibri" w:cs="Calibri"/>
        </w:rPr>
      </w:pPr>
    </w:p>
    <w:p w:rsidR="00A17E70" w:rsidRDefault="00A17E70" w:rsidP="00A17E70">
      <w:pPr>
        <w:rPr>
          <w:rFonts w:ascii="Calibri" w:hAnsi="Calibri" w:cs="Calibri"/>
        </w:rPr>
      </w:pPr>
    </w:p>
    <w:p w:rsidR="00A17E70" w:rsidRDefault="00A17E70" w:rsidP="00A17E70">
      <w:pPr>
        <w:rPr>
          <w:rFonts w:ascii="Calibri" w:hAnsi="Calibri" w:cs="Calibri"/>
        </w:rPr>
      </w:pPr>
    </w:p>
    <w:p w:rsidR="00A17E70" w:rsidRDefault="00A17E70" w:rsidP="00A17E70">
      <w:pPr>
        <w:rPr>
          <w:rFonts w:ascii="Calibri" w:hAnsi="Calibri" w:cs="Calibri"/>
        </w:rPr>
      </w:pPr>
    </w:p>
    <w:p w:rsidR="00A17E70" w:rsidRDefault="00A17E70" w:rsidP="00A17E70">
      <w:pPr>
        <w:rPr>
          <w:rFonts w:ascii="Calibri" w:hAnsi="Calibri" w:cs="Calibri"/>
        </w:rPr>
      </w:pPr>
      <w:r>
        <w:rPr>
          <w:rFonts w:ascii="Calibri" w:hAnsi="Calibri" w:cs="Calibri"/>
        </w:rPr>
        <w:br w:type="page"/>
      </w:r>
    </w:p>
    <w:p w:rsidR="00A17E70" w:rsidRDefault="00A17E70" w:rsidP="00A17E70">
      <w:pPr>
        <w:rPr>
          <w:rFonts w:ascii="Calibri" w:hAnsi="Calibri" w:cs="Calibri"/>
        </w:rPr>
      </w:pPr>
      <w:r w:rsidRPr="00E22C6B">
        <w:rPr>
          <w:rFonts w:ascii="Calibri" w:hAnsi="Calibri" w:cs="Calibri"/>
        </w:rPr>
        <w:lastRenderedPageBreak/>
        <w:t>1</w:t>
      </w:r>
      <w:r w:rsidR="008C104F">
        <w:rPr>
          <w:rFonts w:ascii="Calibri" w:hAnsi="Calibri" w:cs="Calibri"/>
        </w:rPr>
        <w:t>3</w:t>
      </w:r>
      <w:r w:rsidRPr="00E22C6B">
        <w:rPr>
          <w:rFonts w:ascii="Calibri" w:hAnsi="Calibri" w:cs="Calibri"/>
        </w:rPr>
        <w:t xml:space="preserve">. Go to PROPERTIES tab. </w:t>
      </w:r>
    </w:p>
    <w:p w:rsidR="00A17E70" w:rsidRPr="00E22C6B" w:rsidRDefault="00A17E70" w:rsidP="00A17E70">
      <w:pPr>
        <w:rPr>
          <w:rFonts w:ascii="Calibri" w:hAnsi="Calibri" w:cs="Calibri"/>
        </w:rPr>
      </w:pPr>
      <w:r>
        <w:rPr>
          <w:noProof/>
          <w:lang w:eastAsia="en-GB"/>
        </w:rPr>
        <w:drawing>
          <wp:inline distT="0" distB="0" distL="0" distR="0" wp14:anchorId="7761DB94" wp14:editId="74C9681E">
            <wp:extent cx="6172200" cy="3750625"/>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7888" t="22800" r="20461" b="10600"/>
                    <a:stretch/>
                  </pic:blipFill>
                  <pic:spPr bwMode="auto">
                    <a:xfrm>
                      <a:off x="0" y="0"/>
                      <a:ext cx="6168565" cy="3748416"/>
                    </a:xfrm>
                    <a:prstGeom prst="rect">
                      <a:avLst/>
                    </a:prstGeom>
                    <a:ln>
                      <a:noFill/>
                    </a:ln>
                    <a:extLst>
                      <a:ext uri="{53640926-AAD7-44D8-BBD7-CCE9431645EC}">
                        <a14:shadowObscured xmlns:a14="http://schemas.microsoft.com/office/drawing/2010/main"/>
                      </a:ext>
                    </a:extLst>
                  </pic:spPr>
                </pic:pic>
              </a:graphicData>
            </a:graphic>
          </wp:inline>
        </w:drawing>
      </w:r>
    </w:p>
    <w:p w:rsidR="00A17E70" w:rsidRPr="00E22C6B" w:rsidRDefault="00A17E70" w:rsidP="00A17E70">
      <w:pPr>
        <w:rPr>
          <w:rFonts w:ascii="Calibri" w:hAnsi="Calibri" w:cs="Calibri"/>
        </w:rPr>
      </w:pPr>
    </w:p>
    <w:p w:rsidR="00A17E70" w:rsidRPr="00210D12" w:rsidRDefault="00A17E70" w:rsidP="00A17E70">
      <w:pPr>
        <w:rPr>
          <w:rFonts w:ascii="Calibri" w:hAnsi="Calibri" w:cs="Calibri"/>
          <w:sz w:val="22"/>
          <w:szCs w:val="22"/>
        </w:rPr>
      </w:pPr>
      <w:r w:rsidRPr="00210D12">
        <w:rPr>
          <w:rFonts w:ascii="Calibri" w:hAnsi="Calibri" w:cs="Calibri"/>
          <w:sz w:val="22"/>
          <w:szCs w:val="22"/>
        </w:rPr>
        <w:t>1</w:t>
      </w:r>
      <w:r w:rsidR="008C104F">
        <w:rPr>
          <w:rFonts w:ascii="Calibri" w:hAnsi="Calibri" w:cs="Calibri"/>
          <w:sz w:val="22"/>
          <w:szCs w:val="22"/>
        </w:rPr>
        <w:t>4</w:t>
      </w:r>
      <w:r w:rsidRPr="00210D12">
        <w:rPr>
          <w:rFonts w:ascii="Calibri" w:hAnsi="Calibri" w:cs="Calibri"/>
          <w:sz w:val="22"/>
          <w:szCs w:val="22"/>
        </w:rPr>
        <w:t>. Now, your generator and transducer are ready to operate.</w:t>
      </w:r>
    </w:p>
    <w:p w:rsidR="00A17E70" w:rsidRPr="00210D12" w:rsidRDefault="008C104F" w:rsidP="00A17E70">
      <w:pPr>
        <w:rPr>
          <w:rFonts w:ascii="Calibri" w:hAnsi="Calibri" w:cs="Calibri"/>
          <w:sz w:val="22"/>
          <w:szCs w:val="22"/>
        </w:rPr>
      </w:pPr>
      <w:r>
        <w:rPr>
          <w:rFonts w:ascii="Calibri" w:hAnsi="Calibri" w:cs="Calibri"/>
          <w:sz w:val="22"/>
          <w:szCs w:val="22"/>
        </w:rPr>
        <w:t>15</w:t>
      </w:r>
      <w:r w:rsidR="00A17E70" w:rsidRPr="00210D12">
        <w:rPr>
          <w:rFonts w:ascii="Calibri" w:hAnsi="Calibri" w:cs="Calibri"/>
          <w:sz w:val="22"/>
          <w:szCs w:val="22"/>
        </w:rPr>
        <w:t>. Start the generator, by pressing button “TEST</w:t>
      </w:r>
      <w:proofErr w:type="gramStart"/>
      <w:r w:rsidR="00A17E70">
        <w:rPr>
          <w:rFonts w:ascii="Calibri" w:hAnsi="Calibri" w:cs="Calibri"/>
          <w:sz w:val="22"/>
          <w:szCs w:val="22"/>
        </w:rPr>
        <w:t>” .</w:t>
      </w:r>
      <w:r w:rsidR="00A17E70" w:rsidRPr="00210D12">
        <w:rPr>
          <w:rFonts w:ascii="Calibri" w:hAnsi="Calibri" w:cs="Calibri"/>
          <w:sz w:val="22"/>
          <w:szCs w:val="22"/>
        </w:rPr>
        <w:t>The</w:t>
      </w:r>
      <w:proofErr w:type="gramEnd"/>
      <w:r w:rsidR="00A17E70" w:rsidRPr="00210D12">
        <w:rPr>
          <w:rFonts w:ascii="Calibri" w:hAnsi="Calibri" w:cs="Calibri"/>
          <w:sz w:val="22"/>
          <w:szCs w:val="22"/>
        </w:rPr>
        <w:t xml:space="preserve"> generator will keep on working until pressing button ”STOP”.</w:t>
      </w:r>
    </w:p>
    <w:p w:rsidR="00A17E70" w:rsidRPr="00210D12" w:rsidRDefault="00A17E70" w:rsidP="00A17E70">
      <w:pPr>
        <w:rPr>
          <w:rFonts w:ascii="Calibri" w:hAnsi="Calibri" w:cs="Calibri"/>
          <w:sz w:val="22"/>
          <w:szCs w:val="22"/>
        </w:rPr>
      </w:pPr>
      <w:r w:rsidRPr="00210D12">
        <w:rPr>
          <w:rFonts w:ascii="Calibri" w:hAnsi="Calibri" w:cs="Calibri"/>
          <w:sz w:val="22"/>
          <w:szCs w:val="22"/>
        </w:rPr>
        <w:t>1</w:t>
      </w:r>
      <w:r w:rsidR="008C104F">
        <w:rPr>
          <w:rFonts w:ascii="Calibri" w:hAnsi="Calibri" w:cs="Calibri"/>
          <w:sz w:val="22"/>
          <w:szCs w:val="22"/>
        </w:rPr>
        <w:t>6</w:t>
      </w:r>
      <w:r w:rsidRPr="00210D12">
        <w:rPr>
          <w:rFonts w:ascii="Calibri" w:hAnsi="Calibri" w:cs="Calibri"/>
          <w:sz w:val="22"/>
          <w:szCs w:val="22"/>
        </w:rPr>
        <w:t>. Start the Welding cycle, by pressing button “START”.</w:t>
      </w:r>
    </w:p>
    <w:p w:rsidR="00A17E70" w:rsidRDefault="00A17E70" w:rsidP="00A17E70">
      <w:pPr>
        <w:jc w:val="center"/>
        <w:rPr>
          <w:rFonts w:ascii="Calibri" w:hAnsi="Calibri" w:cs="Calibri"/>
        </w:rPr>
      </w:pPr>
    </w:p>
    <w:p w:rsidR="00A17E70" w:rsidRPr="00210D12" w:rsidRDefault="008C104F" w:rsidP="00A17E70">
      <w:pPr>
        <w:pStyle w:val="NoSpacing"/>
        <w:rPr>
          <w:rFonts w:eastAsia="Times New Roman" w:cs="Calibri"/>
          <w:lang w:val="en-GB" w:eastAsia="bg-BG"/>
        </w:rPr>
      </w:pPr>
      <w:r>
        <w:rPr>
          <w:rFonts w:cs="Calibri"/>
          <w:b/>
          <w:u w:val="thick" w:color="FFC000"/>
        </w:rPr>
        <w:t>Current Ramp</w:t>
      </w:r>
      <w:r w:rsidR="00A17E70" w:rsidRPr="00AC6350">
        <w:rPr>
          <w:rFonts w:cs="Calibri"/>
          <w:b/>
        </w:rPr>
        <w:t xml:space="preserve"> – </w:t>
      </w:r>
      <w:r>
        <w:rPr>
          <w:rFonts w:eastAsia="Times New Roman" w:cs="Calibri"/>
          <w:lang w:val="en-GB" w:eastAsia="bg-BG"/>
        </w:rPr>
        <w:t>This is a type of regulator of the speed of growing of the current, which starts regulating when Imax is close to the set limit in case when the phase set value is still not reached</w:t>
      </w:r>
      <w:r w:rsidR="00A17E70" w:rsidRPr="00210D12">
        <w:rPr>
          <w:rFonts w:eastAsia="Times New Roman" w:cs="Calibri"/>
          <w:lang w:val="en-GB" w:eastAsia="bg-BG"/>
        </w:rPr>
        <w:t xml:space="preserve"> (in </w:t>
      </w:r>
      <w:proofErr w:type="spellStart"/>
      <w:r>
        <w:rPr>
          <w:rFonts w:eastAsia="Times New Roman" w:cs="Calibri"/>
          <w:lang w:val="en-GB" w:eastAsia="bg-BG"/>
        </w:rPr>
        <w:t>ru</w:t>
      </w:r>
      <w:proofErr w:type="spellEnd"/>
      <w:r w:rsidR="00A17E70" w:rsidRPr="00210D12">
        <w:rPr>
          <w:rFonts w:eastAsia="Times New Roman" w:cs="Calibri"/>
          <w:lang w:val="en-GB" w:eastAsia="bg-BG"/>
        </w:rPr>
        <w:t>)</w:t>
      </w:r>
      <w:r>
        <w:rPr>
          <w:rFonts w:eastAsia="Times New Roman" w:cs="Calibri"/>
          <w:lang w:val="en-GB" w:eastAsia="bg-BG"/>
        </w:rPr>
        <w:t>. When Current Ramp value is small – the current grows fast, when Current Ramp is big – the current grows slow.</w:t>
      </w:r>
    </w:p>
    <w:p w:rsidR="00A17E70" w:rsidRPr="00210D12" w:rsidRDefault="00A17E70" w:rsidP="00A17E70">
      <w:pPr>
        <w:rPr>
          <w:rFonts w:ascii="Calibri" w:hAnsi="Calibri" w:cs="Calibri"/>
          <w:sz w:val="22"/>
          <w:szCs w:val="22"/>
        </w:rPr>
      </w:pPr>
      <w:r>
        <w:rPr>
          <w:rFonts w:ascii="Calibri" w:hAnsi="Calibri" w:cs="Calibri"/>
          <w:b/>
          <w:u w:val="thick" w:color="FFC000"/>
        </w:rPr>
        <w:t>Nominal power</w:t>
      </w:r>
      <w:r>
        <w:rPr>
          <w:rFonts w:ascii="Calibri" w:hAnsi="Calibri" w:cs="Calibri"/>
        </w:rPr>
        <w:t xml:space="preserve"> -  </w:t>
      </w:r>
      <w:r w:rsidRPr="00210D12">
        <w:rPr>
          <w:rFonts w:ascii="Calibri" w:hAnsi="Calibri" w:cs="Calibri"/>
          <w:sz w:val="22"/>
          <w:szCs w:val="22"/>
        </w:rPr>
        <w:t xml:space="preserve">The nominal power of the </w:t>
      </w:r>
      <w:proofErr w:type="gramStart"/>
      <w:r w:rsidRPr="00210D12">
        <w:rPr>
          <w:rFonts w:ascii="Calibri" w:hAnsi="Calibri" w:cs="Calibri"/>
          <w:sz w:val="22"/>
          <w:szCs w:val="22"/>
        </w:rPr>
        <w:t>generator(</w:t>
      </w:r>
      <w:proofErr w:type="gramEnd"/>
      <w:r w:rsidRPr="00210D12">
        <w:rPr>
          <w:rFonts w:ascii="Calibri" w:hAnsi="Calibri" w:cs="Calibri"/>
          <w:sz w:val="22"/>
          <w:szCs w:val="22"/>
        </w:rPr>
        <w:t xml:space="preserve">in </w:t>
      </w:r>
      <w:proofErr w:type="spellStart"/>
      <w:r w:rsidR="008C104F">
        <w:rPr>
          <w:rFonts w:ascii="Calibri" w:hAnsi="Calibri" w:cs="Calibri"/>
          <w:sz w:val="22"/>
          <w:szCs w:val="22"/>
        </w:rPr>
        <w:t>k</w:t>
      </w:r>
      <w:r w:rsidRPr="00210D12">
        <w:rPr>
          <w:rFonts w:ascii="Calibri" w:hAnsi="Calibri" w:cs="Calibri"/>
          <w:sz w:val="22"/>
          <w:szCs w:val="22"/>
        </w:rPr>
        <w:t>Watts</w:t>
      </w:r>
      <w:proofErr w:type="spellEnd"/>
      <w:r w:rsidRPr="00210D12">
        <w:rPr>
          <w:rFonts w:ascii="Calibri" w:hAnsi="Calibri" w:cs="Calibri"/>
          <w:sz w:val="22"/>
          <w:szCs w:val="22"/>
        </w:rPr>
        <w:t>).</w:t>
      </w:r>
    </w:p>
    <w:p w:rsidR="00A17E70" w:rsidRDefault="00A17E70" w:rsidP="00A17E70">
      <w:pPr>
        <w:rPr>
          <w:rFonts w:cs="Calibri"/>
        </w:rPr>
      </w:pPr>
      <w:proofErr w:type="spellStart"/>
      <w:r>
        <w:rPr>
          <w:rFonts w:ascii="Calibri" w:hAnsi="Calibri" w:cs="Calibri"/>
          <w:b/>
          <w:u w:val="thick" w:color="FFC000"/>
        </w:rPr>
        <w:t>Umax</w:t>
      </w:r>
      <w:proofErr w:type="spellEnd"/>
      <w:r>
        <w:rPr>
          <w:rFonts w:ascii="Calibri" w:hAnsi="Calibri" w:cs="Calibri"/>
        </w:rPr>
        <w:t xml:space="preserve"> – </w:t>
      </w:r>
      <w:r w:rsidRPr="00210D12">
        <w:rPr>
          <w:rFonts w:ascii="Calibri" w:hAnsi="Calibri" w:cs="Calibri"/>
          <w:sz w:val="22"/>
          <w:szCs w:val="22"/>
        </w:rPr>
        <w:t xml:space="preserve">the maximum output </w:t>
      </w:r>
      <w:proofErr w:type="gramStart"/>
      <w:r w:rsidRPr="00210D12">
        <w:rPr>
          <w:rFonts w:ascii="Calibri" w:hAnsi="Calibri" w:cs="Calibri"/>
          <w:sz w:val="22"/>
          <w:szCs w:val="22"/>
        </w:rPr>
        <w:t>voltage(</w:t>
      </w:r>
      <w:proofErr w:type="gramEnd"/>
      <w:r w:rsidRPr="00210D12">
        <w:rPr>
          <w:rFonts w:ascii="Calibri" w:hAnsi="Calibri" w:cs="Calibri"/>
          <w:sz w:val="22"/>
          <w:szCs w:val="22"/>
        </w:rPr>
        <w:t xml:space="preserve">in </w:t>
      </w:r>
      <w:r w:rsidR="008C104F">
        <w:rPr>
          <w:rFonts w:ascii="Calibri" w:hAnsi="Calibri" w:cs="Calibri"/>
          <w:sz w:val="22"/>
          <w:szCs w:val="22"/>
        </w:rPr>
        <w:t>% where 1000V RMS= 100%</w:t>
      </w:r>
      <w:r w:rsidRPr="00210D12">
        <w:rPr>
          <w:rFonts w:ascii="Calibri" w:hAnsi="Calibri" w:cs="Calibri"/>
          <w:sz w:val="22"/>
          <w:szCs w:val="22"/>
        </w:rPr>
        <w:t>).</w:t>
      </w:r>
    </w:p>
    <w:p w:rsidR="00DB435A" w:rsidRPr="004941D5" w:rsidRDefault="00A17E70" w:rsidP="00DB435A">
      <w:pPr>
        <w:autoSpaceDE w:val="0"/>
        <w:autoSpaceDN w:val="0"/>
        <w:adjustRightInd w:val="0"/>
        <w:rPr>
          <w:rFonts w:asciiTheme="minorHAnsi" w:hAnsiTheme="minorHAnsi" w:cstheme="minorHAnsi"/>
          <w:sz w:val="22"/>
          <w:szCs w:val="22"/>
        </w:rPr>
      </w:pPr>
      <w:r w:rsidRPr="004941D5">
        <w:rPr>
          <w:rFonts w:asciiTheme="minorHAnsi" w:hAnsiTheme="minorHAnsi" w:cstheme="minorHAnsi"/>
          <w:b/>
          <w:sz w:val="22"/>
          <w:szCs w:val="22"/>
          <w:u w:val="thick" w:color="FFC000"/>
        </w:rPr>
        <w:t>TEMPERATURE TRESHHOLD-External Temperature Limit</w:t>
      </w:r>
      <w:r w:rsidRPr="004941D5">
        <w:rPr>
          <w:rFonts w:asciiTheme="minorHAnsi" w:hAnsiTheme="minorHAnsi" w:cstheme="minorHAnsi"/>
          <w:sz w:val="22"/>
          <w:szCs w:val="22"/>
        </w:rPr>
        <w:t xml:space="preserve"> – setting of the External Temperature Limit (in °C)</w:t>
      </w:r>
      <w:r w:rsidR="00DB435A" w:rsidRPr="004941D5">
        <w:rPr>
          <w:rFonts w:asciiTheme="minorHAnsi" w:hAnsiTheme="minorHAnsi" w:cstheme="minorHAnsi"/>
          <w:sz w:val="22"/>
          <w:szCs w:val="22"/>
        </w:rPr>
        <w:t>. The generator could generate error signal, when the temperature is over the set limit.</w:t>
      </w:r>
    </w:p>
    <w:p w:rsidR="00DB435A" w:rsidRPr="004941D5" w:rsidRDefault="00DB435A" w:rsidP="00DB435A">
      <w:pPr>
        <w:rPr>
          <w:rFonts w:ascii="Calibri" w:hAnsi="Calibri" w:cs="Calibri"/>
          <w:sz w:val="22"/>
          <w:szCs w:val="22"/>
          <w:lang w:val="bg-BG"/>
        </w:rPr>
      </w:pPr>
      <w:r w:rsidRPr="004941D5">
        <w:rPr>
          <w:rFonts w:ascii="Calibri" w:hAnsi="Calibri" w:cs="Calibri"/>
          <w:sz w:val="22"/>
          <w:szCs w:val="22"/>
        </w:rPr>
        <w:t xml:space="preserve">The limit for the </w:t>
      </w:r>
      <w:r w:rsidRPr="004941D5">
        <w:rPr>
          <w:rFonts w:ascii="Calibri" w:hAnsi="Calibri" w:cs="Calibri"/>
          <w:b/>
          <w:sz w:val="22"/>
          <w:szCs w:val="22"/>
        </w:rPr>
        <w:t>External temperature</w:t>
      </w:r>
      <w:r w:rsidRPr="004941D5">
        <w:rPr>
          <w:rFonts w:ascii="Calibri" w:hAnsi="Calibri" w:cs="Calibri"/>
          <w:sz w:val="22"/>
          <w:szCs w:val="22"/>
        </w:rPr>
        <w:t xml:space="preserve"> is set in </w:t>
      </w:r>
      <w:proofErr w:type="spellStart"/>
      <w:r w:rsidRPr="004941D5">
        <w:rPr>
          <w:rFonts w:ascii="Calibri" w:hAnsi="Calibri" w:cs="Calibri"/>
          <w:sz w:val="22"/>
          <w:szCs w:val="22"/>
        </w:rPr>
        <w:t>Labview</w:t>
      </w:r>
      <w:proofErr w:type="spellEnd"/>
      <w:r w:rsidRPr="004941D5">
        <w:rPr>
          <w:rFonts w:ascii="Calibri" w:hAnsi="Calibri" w:cs="Calibri"/>
          <w:sz w:val="22"/>
          <w:szCs w:val="22"/>
        </w:rPr>
        <w:t xml:space="preserve"> software in PROPERTIES Tab in </w:t>
      </w:r>
      <w:r w:rsidRPr="004941D5">
        <w:rPr>
          <w:rFonts w:ascii="Calibri" w:hAnsi="Calibri" w:cs="Calibri"/>
          <w:b/>
          <w:sz w:val="22"/>
          <w:szCs w:val="22"/>
        </w:rPr>
        <w:t xml:space="preserve">Temperature </w:t>
      </w:r>
      <w:proofErr w:type="spellStart"/>
      <w:r w:rsidRPr="004941D5">
        <w:rPr>
          <w:rFonts w:ascii="Calibri" w:hAnsi="Calibri" w:cs="Calibri"/>
          <w:b/>
          <w:sz w:val="22"/>
          <w:szCs w:val="22"/>
        </w:rPr>
        <w:t>Treshold</w:t>
      </w:r>
      <w:proofErr w:type="spellEnd"/>
      <w:r w:rsidRPr="004941D5">
        <w:rPr>
          <w:rFonts w:ascii="Calibri" w:hAnsi="Calibri" w:cs="Calibri"/>
          <w:sz w:val="22"/>
          <w:szCs w:val="22"/>
        </w:rPr>
        <w:t>.</w:t>
      </w:r>
    </w:p>
    <w:p w:rsidR="00DB435A" w:rsidRDefault="00DB435A" w:rsidP="00DB435A">
      <w:pPr>
        <w:autoSpaceDE w:val="0"/>
        <w:autoSpaceDN w:val="0"/>
        <w:adjustRightInd w:val="0"/>
        <w:rPr>
          <w:rFonts w:ascii="Calibri" w:hAnsi="Calibri" w:cs="Calibri"/>
          <w:szCs w:val="24"/>
          <w:lang w:val="en-US"/>
        </w:rPr>
      </w:pPr>
      <w:r w:rsidRPr="00DB435A">
        <w:rPr>
          <w:rFonts w:ascii="Calibri" w:hAnsi="Calibri" w:cs="Calibri"/>
          <w:b/>
          <w:szCs w:val="24"/>
          <w:u w:val="single" w:color="FFC000"/>
          <w:lang w:val="en-US"/>
        </w:rPr>
        <w:t>PUSH –</w:t>
      </w:r>
      <w:r>
        <w:rPr>
          <w:rFonts w:ascii="Calibri" w:hAnsi="Calibri" w:cs="Calibri"/>
          <w:szCs w:val="24"/>
          <w:lang w:val="en-US"/>
        </w:rPr>
        <w:t xml:space="preserve"> the button works as a test button – while pushed the generator is on, while released the generator is stopped. See the picture below: </w:t>
      </w:r>
    </w:p>
    <w:p w:rsidR="00DB435A" w:rsidRDefault="00DB435A" w:rsidP="00DB435A">
      <w:pPr>
        <w:autoSpaceDE w:val="0"/>
        <w:autoSpaceDN w:val="0"/>
        <w:adjustRightInd w:val="0"/>
        <w:ind w:left="720"/>
        <w:rPr>
          <w:rFonts w:ascii="Calibri" w:hAnsi="Calibri" w:cs="Calibri"/>
          <w:szCs w:val="24"/>
          <w:lang w:val="en-US"/>
        </w:rPr>
      </w:pPr>
      <w:r>
        <w:rPr>
          <w:rFonts w:ascii="Calibri" w:hAnsi="Calibri" w:cs="Calibri"/>
          <w:noProof/>
          <w:szCs w:val="24"/>
          <w:lang w:eastAsia="en-GB"/>
        </w:rPr>
        <w:drawing>
          <wp:inline distT="0" distB="0" distL="0" distR="0">
            <wp:extent cx="2245659" cy="1380034"/>
            <wp:effectExtent l="0" t="0" r="2540" b="0"/>
            <wp:docPr id="6" name="Picture 6" descr="Button P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tton Push"/>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46544" cy="1380578"/>
                    </a:xfrm>
                    <a:prstGeom prst="rect">
                      <a:avLst/>
                    </a:prstGeom>
                    <a:noFill/>
                    <a:ln>
                      <a:noFill/>
                    </a:ln>
                  </pic:spPr>
                </pic:pic>
              </a:graphicData>
            </a:graphic>
          </wp:inline>
        </w:drawing>
      </w:r>
    </w:p>
    <w:p w:rsidR="004941D5" w:rsidRDefault="004941D5" w:rsidP="00DB435A">
      <w:pPr>
        <w:autoSpaceDE w:val="0"/>
        <w:autoSpaceDN w:val="0"/>
        <w:adjustRightInd w:val="0"/>
        <w:ind w:left="720"/>
        <w:rPr>
          <w:rFonts w:ascii="Calibri" w:hAnsi="Calibri" w:cs="Calibri"/>
          <w:szCs w:val="24"/>
          <w:lang w:val="en-US"/>
        </w:rPr>
      </w:pPr>
    </w:p>
    <w:p w:rsidR="004941D5" w:rsidRDefault="004941D5" w:rsidP="00DB435A">
      <w:pPr>
        <w:autoSpaceDE w:val="0"/>
        <w:autoSpaceDN w:val="0"/>
        <w:adjustRightInd w:val="0"/>
        <w:ind w:left="720"/>
        <w:rPr>
          <w:rFonts w:ascii="Calibri" w:hAnsi="Calibri" w:cs="Calibri"/>
          <w:szCs w:val="24"/>
          <w:lang w:val="en-US"/>
        </w:rPr>
      </w:pPr>
    </w:p>
    <w:p w:rsidR="004941D5" w:rsidRDefault="004941D5" w:rsidP="00DB435A">
      <w:pPr>
        <w:autoSpaceDE w:val="0"/>
        <w:autoSpaceDN w:val="0"/>
        <w:adjustRightInd w:val="0"/>
        <w:ind w:left="720"/>
        <w:rPr>
          <w:rFonts w:ascii="Calibri" w:hAnsi="Calibri" w:cs="Calibri"/>
          <w:szCs w:val="24"/>
          <w:lang w:val="en-US"/>
        </w:rPr>
      </w:pPr>
    </w:p>
    <w:p w:rsidR="004941D5" w:rsidRDefault="004941D5" w:rsidP="00DB435A">
      <w:pPr>
        <w:autoSpaceDE w:val="0"/>
        <w:autoSpaceDN w:val="0"/>
        <w:adjustRightInd w:val="0"/>
        <w:ind w:left="720"/>
        <w:rPr>
          <w:rFonts w:ascii="Calibri" w:hAnsi="Calibri" w:cs="Calibri"/>
          <w:szCs w:val="24"/>
          <w:lang w:val="en-US"/>
        </w:rPr>
      </w:pPr>
    </w:p>
    <w:p w:rsidR="004941D5" w:rsidRDefault="004941D5" w:rsidP="00DB435A">
      <w:pPr>
        <w:autoSpaceDE w:val="0"/>
        <w:autoSpaceDN w:val="0"/>
        <w:adjustRightInd w:val="0"/>
        <w:ind w:left="720"/>
        <w:rPr>
          <w:rFonts w:ascii="Calibri" w:hAnsi="Calibri" w:cs="Calibri"/>
          <w:szCs w:val="24"/>
          <w:lang w:val="en-US"/>
        </w:rPr>
      </w:pPr>
    </w:p>
    <w:p w:rsidR="004941D5" w:rsidRDefault="004941D5" w:rsidP="00DB435A">
      <w:pPr>
        <w:autoSpaceDE w:val="0"/>
        <w:autoSpaceDN w:val="0"/>
        <w:adjustRightInd w:val="0"/>
        <w:ind w:left="720"/>
        <w:rPr>
          <w:rFonts w:ascii="Calibri" w:hAnsi="Calibri" w:cs="Calibri"/>
          <w:szCs w:val="24"/>
          <w:lang w:val="en-US"/>
        </w:rPr>
      </w:pPr>
    </w:p>
    <w:p w:rsidR="004941D5" w:rsidRDefault="004941D5" w:rsidP="00DB435A">
      <w:pPr>
        <w:autoSpaceDE w:val="0"/>
        <w:autoSpaceDN w:val="0"/>
        <w:adjustRightInd w:val="0"/>
        <w:rPr>
          <w:rFonts w:ascii="Calibri" w:eastAsia="Calibri" w:hAnsi="Calibri" w:cs="Calibri"/>
          <w:b/>
          <w:sz w:val="22"/>
          <w:szCs w:val="22"/>
          <w:u w:val="thick" w:color="FFC000"/>
          <w:lang w:val="en-US" w:eastAsia="en-US"/>
        </w:rPr>
      </w:pPr>
    </w:p>
    <w:p w:rsidR="004941D5" w:rsidRDefault="004941D5" w:rsidP="00DB435A">
      <w:pPr>
        <w:autoSpaceDE w:val="0"/>
        <w:autoSpaceDN w:val="0"/>
        <w:adjustRightInd w:val="0"/>
        <w:rPr>
          <w:rFonts w:ascii="Calibri" w:eastAsia="Calibri" w:hAnsi="Calibri" w:cs="Calibri"/>
          <w:b/>
          <w:sz w:val="22"/>
          <w:szCs w:val="22"/>
          <w:u w:val="thick" w:color="FFC000"/>
          <w:lang w:val="en-US" w:eastAsia="en-US"/>
        </w:rPr>
      </w:pPr>
    </w:p>
    <w:p w:rsidR="004941D5" w:rsidRDefault="004941D5" w:rsidP="00DB435A">
      <w:pPr>
        <w:autoSpaceDE w:val="0"/>
        <w:autoSpaceDN w:val="0"/>
        <w:adjustRightInd w:val="0"/>
        <w:rPr>
          <w:rFonts w:ascii="Calibri" w:eastAsia="Calibri" w:hAnsi="Calibri" w:cs="Calibri"/>
          <w:b/>
          <w:sz w:val="22"/>
          <w:szCs w:val="22"/>
          <w:u w:val="thick" w:color="FFC000"/>
          <w:lang w:val="en-US" w:eastAsia="en-US"/>
        </w:rPr>
      </w:pPr>
    </w:p>
    <w:p w:rsidR="00DB435A" w:rsidRDefault="00DB435A" w:rsidP="00DB435A">
      <w:pPr>
        <w:autoSpaceDE w:val="0"/>
        <w:autoSpaceDN w:val="0"/>
        <w:adjustRightInd w:val="0"/>
        <w:rPr>
          <w:rFonts w:ascii="Calibri" w:hAnsi="Calibri" w:cs="Calibri"/>
          <w:szCs w:val="24"/>
          <w:lang w:val="en-US"/>
        </w:rPr>
      </w:pPr>
      <w:r w:rsidRPr="00DB435A">
        <w:rPr>
          <w:rFonts w:ascii="Calibri" w:eastAsia="Calibri" w:hAnsi="Calibri" w:cs="Calibri"/>
          <w:b/>
          <w:sz w:val="22"/>
          <w:szCs w:val="22"/>
          <w:u w:val="thick" w:color="FFC000"/>
          <w:lang w:val="en-US" w:eastAsia="en-US"/>
        </w:rPr>
        <w:lastRenderedPageBreak/>
        <w:t>LATCH-</w:t>
      </w:r>
      <w:r>
        <w:rPr>
          <w:rFonts w:ascii="Calibri" w:hAnsi="Calibri" w:cs="Calibri"/>
          <w:b/>
          <w:szCs w:val="24"/>
          <w:u w:val="single"/>
          <w:lang w:val="en-US"/>
        </w:rPr>
        <w:t xml:space="preserve"> </w:t>
      </w:r>
      <w:r>
        <w:rPr>
          <w:rFonts w:ascii="Calibri" w:hAnsi="Calibri" w:cs="Calibri"/>
          <w:szCs w:val="24"/>
          <w:lang w:val="en-US"/>
        </w:rPr>
        <w:t>pushing the button once the generator starts, pushing the button again the generator stops.</w:t>
      </w:r>
    </w:p>
    <w:p w:rsidR="00DB435A" w:rsidRDefault="00DB435A" w:rsidP="00DB435A">
      <w:pPr>
        <w:autoSpaceDE w:val="0"/>
        <w:autoSpaceDN w:val="0"/>
        <w:adjustRightInd w:val="0"/>
        <w:ind w:left="720"/>
        <w:rPr>
          <w:rFonts w:ascii="Calibri" w:hAnsi="Calibri" w:cs="Calibri"/>
          <w:szCs w:val="24"/>
          <w:lang w:val="en-US"/>
        </w:rPr>
      </w:pPr>
      <w:r>
        <w:rPr>
          <w:rFonts w:ascii="Calibri" w:hAnsi="Calibri" w:cs="Calibri"/>
          <w:noProof/>
          <w:szCs w:val="24"/>
          <w:lang w:eastAsia="en-GB"/>
        </w:rPr>
        <w:drawing>
          <wp:inline distT="0" distB="0" distL="0" distR="0">
            <wp:extent cx="2440641" cy="1499856"/>
            <wp:effectExtent l="0" t="0" r="0" b="5715"/>
            <wp:docPr id="5" name="Picture 5" descr="Button L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utton Latch"/>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40919" cy="1500027"/>
                    </a:xfrm>
                    <a:prstGeom prst="rect">
                      <a:avLst/>
                    </a:prstGeom>
                    <a:noFill/>
                    <a:ln>
                      <a:noFill/>
                    </a:ln>
                  </pic:spPr>
                </pic:pic>
              </a:graphicData>
            </a:graphic>
          </wp:inline>
        </w:drawing>
      </w:r>
    </w:p>
    <w:p w:rsidR="00DB435A" w:rsidRDefault="00DB435A" w:rsidP="00DB435A">
      <w:pPr>
        <w:autoSpaceDE w:val="0"/>
        <w:autoSpaceDN w:val="0"/>
        <w:adjustRightInd w:val="0"/>
        <w:ind w:left="720"/>
        <w:rPr>
          <w:rFonts w:ascii="Calibri" w:hAnsi="Calibri" w:cs="Calibri"/>
          <w:szCs w:val="24"/>
          <w:lang w:val="en-US"/>
        </w:rPr>
      </w:pPr>
    </w:p>
    <w:p w:rsidR="00DB435A" w:rsidRDefault="00DB435A" w:rsidP="00DB435A">
      <w:pPr>
        <w:autoSpaceDE w:val="0"/>
        <w:autoSpaceDN w:val="0"/>
        <w:adjustRightInd w:val="0"/>
        <w:rPr>
          <w:rFonts w:ascii="Calibri" w:hAnsi="Calibri" w:cs="Calibri"/>
          <w:szCs w:val="24"/>
          <w:lang w:val="en-US"/>
        </w:rPr>
      </w:pPr>
      <w:r w:rsidRPr="00DB435A">
        <w:rPr>
          <w:rFonts w:ascii="Calibri" w:eastAsia="Calibri" w:hAnsi="Calibri" w:cs="Calibri"/>
          <w:b/>
          <w:sz w:val="22"/>
          <w:szCs w:val="22"/>
          <w:u w:val="thick" w:color="FFC000"/>
          <w:lang w:val="en-US" w:eastAsia="en-US"/>
        </w:rPr>
        <w:t>TRIGGER –</w:t>
      </w:r>
      <w:r>
        <w:rPr>
          <w:rFonts w:ascii="Calibri" w:hAnsi="Calibri" w:cs="Calibri"/>
          <w:b/>
          <w:szCs w:val="24"/>
          <w:u w:val="single"/>
          <w:lang w:val="en-US"/>
        </w:rPr>
        <w:t xml:space="preserve"> </w:t>
      </w:r>
      <w:r>
        <w:rPr>
          <w:rFonts w:ascii="Calibri" w:hAnsi="Calibri" w:cs="Calibri"/>
          <w:szCs w:val="24"/>
          <w:lang w:val="en-US"/>
        </w:rPr>
        <w:t>pushing the button once the welding cycle starts.</w:t>
      </w:r>
    </w:p>
    <w:p w:rsidR="00DB435A" w:rsidRDefault="00DB435A" w:rsidP="00DB435A">
      <w:pPr>
        <w:autoSpaceDE w:val="0"/>
        <w:autoSpaceDN w:val="0"/>
        <w:adjustRightInd w:val="0"/>
        <w:ind w:left="720"/>
        <w:rPr>
          <w:rFonts w:ascii="Calibri" w:hAnsi="Calibri" w:cs="Calibri"/>
        </w:rPr>
      </w:pPr>
      <w:r>
        <w:rPr>
          <w:rFonts w:ascii="Calibri" w:hAnsi="Calibri" w:cs="Calibri"/>
          <w:noProof/>
          <w:lang w:eastAsia="en-GB"/>
        </w:rPr>
        <w:drawing>
          <wp:inline distT="0" distB="0" distL="0" distR="0">
            <wp:extent cx="2487706" cy="1528779"/>
            <wp:effectExtent l="0" t="0" r="8255" b="0"/>
            <wp:docPr id="4" name="Picture 4" descr="Button Tri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tton Trigg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87990" cy="1528954"/>
                    </a:xfrm>
                    <a:prstGeom prst="rect">
                      <a:avLst/>
                    </a:prstGeom>
                    <a:noFill/>
                    <a:ln>
                      <a:noFill/>
                    </a:ln>
                  </pic:spPr>
                </pic:pic>
              </a:graphicData>
            </a:graphic>
          </wp:inline>
        </w:drawing>
      </w:r>
    </w:p>
    <w:p w:rsidR="00DB435A" w:rsidRDefault="00DB435A" w:rsidP="00DB435A">
      <w:pPr>
        <w:autoSpaceDE w:val="0"/>
        <w:autoSpaceDN w:val="0"/>
        <w:adjustRightInd w:val="0"/>
        <w:ind w:left="720"/>
        <w:rPr>
          <w:rFonts w:ascii="Calibri" w:hAnsi="Calibri" w:cs="Calibri"/>
        </w:rPr>
      </w:pPr>
    </w:p>
    <w:p w:rsidR="00A17E70" w:rsidRDefault="00A17E70" w:rsidP="00A17E70">
      <w:pPr>
        <w:rPr>
          <w:rFonts w:ascii="Calibri" w:hAnsi="Calibri" w:cs="Calibri"/>
          <w:lang w:val="en-US"/>
        </w:rPr>
      </w:pPr>
      <w:r w:rsidRPr="00806005">
        <w:rPr>
          <w:rFonts w:ascii="Calibri" w:hAnsi="Calibri" w:cs="Calibri"/>
          <w:lang w:val="en-US"/>
        </w:rPr>
        <w:t>1</w:t>
      </w:r>
      <w:r w:rsidR="004941D5">
        <w:rPr>
          <w:rFonts w:ascii="Calibri" w:hAnsi="Calibri" w:cs="Calibri"/>
          <w:lang w:val="en-US"/>
        </w:rPr>
        <w:t>7</w:t>
      </w:r>
      <w:r w:rsidRPr="00806005">
        <w:rPr>
          <w:rFonts w:ascii="Calibri" w:hAnsi="Calibri" w:cs="Calibri"/>
          <w:lang w:val="en-US"/>
        </w:rPr>
        <w:t>.</w:t>
      </w:r>
      <w:r>
        <w:rPr>
          <w:rFonts w:ascii="Calibri" w:hAnsi="Calibri" w:cs="Calibri"/>
          <w:lang w:val="en-US"/>
        </w:rPr>
        <w:t xml:space="preserve"> OSCI tab.</w:t>
      </w:r>
    </w:p>
    <w:p w:rsidR="00A17E70" w:rsidRDefault="00A17E70" w:rsidP="00A17E70">
      <w:pPr>
        <w:rPr>
          <w:rFonts w:ascii="Calibri" w:hAnsi="Calibri" w:cs="Calibri"/>
          <w:lang w:val="en-US"/>
        </w:rPr>
      </w:pPr>
    </w:p>
    <w:p w:rsidR="00A17E70" w:rsidRPr="00806005" w:rsidRDefault="004941D5" w:rsidP="00A17E70">
      <w:pPr>
        <w:rPr>
          <w:rFonts w:ascii="Calibri" w:hAnsi="Calibri" w:cs="Calibri"/>
          <w:lang w:val="en-US"/>
        </w:rPr>
      </w:pPr>
      <w:r>
        <w:rPr>
          <w:rFonts w:ascii="Calibri" w:hAnsi="Calibri" w:cs="Calibri"/>
          <w:noProof/>
          <w:lang w:eastAsia="en-GB"/>
        </w:rPr>
        <w:drawing>
          <wp:inline distT="0" distB="0" distL="0" distR="0">
            <wp:extent cx="5795681" cy="350968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ci_30062019.bmp"/>
                    <pic:cNvPicPr/>
                  </pic:nvPicPr>
                  <pic:blipFill rotWithShape="1">
                    <a:blip r:embed="rId24" cstate="print">
                      <a:extLst>
                        <a:ext uri="{28A0092B-C50C-407E-A947-70E740481C1C}">
                          <a14:useLocalDpi xmlns:a14="http://schemas.microsoft.com/office/drawing/2010/main" val="0"/>
                        </a:ext>
                      </a:extLst>
                    </a:blip>
                    <a:srcRect l="1392" t="1368" r="6350" b="9247"/>
                    <a:stretch/>
                  </pic:blipFill>
                  <pic:spPr bwMode="auto">
                    <a:xfrm>
                      <a:off x="0" y="0"/>
                      <a:ext cx="5799873" cy="3512220"/>
                    </a:xfrm>
                    <a:prstGeom prst="rect">
                      <a:avLst/>
                    </a:prstGeom>
                    <a:ln>
                      <a:noFill/>
                    </a:ln>
                    <a:extLst>
                      <a:ext uri="{53640926-AAD7-44D8-BBD7-CCE9431645EC}">
                        <a14:shadowObscured xmlns:a14="http://schemas.microsoft.com/office/drawing/2010/main"/>
                      </a:ext>
                    </a:extLst>
                  </pic:spPr>
                </pic:pic>
              </a:graphicData>
            </a:graphic>
          </wp:inline>
        </w:drawing>
      </w:r>
    </w:p>
    <w:p w:rsidR="00A17E70" w:rsidRPr="00AC6350" w:rsidRDefault="00A17E70" w:rsidP="00A17E70">
      <w:pPr>
        <w:pStyle w:val="Heading1"/>
        <w:rPr>
          <w:rFonts w:ascii="Calibri" w:hAnsi="Calibri" w:cs="Calibri"/>
          <w:lang w:val="en-US"/>
        </w:rPr>
      </w:pPr>
    </w:p>
    <w:p w:rsidR="00A17E70" w:rsidRDefault="00A17E70" w:rsidP="00A17E70">
      <w:pPr>
        <w:rPr>
          <w:rFonts w:ascii="Calibri" w:hAnsi="Calibri" w:cs="Calibri"/>
          <w:sz w:val="22"/>
          <w:szCs w:val="22"/>
          <w:lang w:val="en-US"/>
        </w:rPr>
      </w:pPr>
      <w:r w:rsidRPr="00210D12">
        <w:rPr>
          <w:rFonts w:ascii="Calibri" w:hAnsi="Calibri" w:cs="Calibri"/>
          <w:sz w:val="22"/>
          <w:szCs w:val="22"/>
          <w:lang w:val="en-US"/>
        </w:rPr>
        <w:t xml:space="preserve">There is an inserted function for </w:t>
      </w:r>
      <w:r w:rsidRPr="00A40EB5">
        <w:rPr>
          <w:rFonts w:ascii="Calibri" w:hAnsi="Calibri" w:cs="Calibri"/>
          <w:b/>
          <w:sz w:val="22"/>
          <w:szCs w:val="22"/>
          <w:lang w:val="en-US"/>
        </w:rPr>
        <w:t>recording data</w:t>
      </w:r>
      <w:r w:rsidRPr="00210D12">
        <w:rPr>
          <w:rFonts w:ascii="Calibri" w:hAnsi="Calibri" w:cs="Calibri"/>
          <w:sz w:val="22"/>
          <w:szCs w:val="22"/>
          <w:lang w:val="en-US"/>
        </w:rPr>
        <w:t xml:space="preserve"> – frequency, output current, phase, amplitude and power. Select the duration of the </w:t>
      </w:r>
      <w:r>
        <w:rPr>
          <w:rFonts w:ascii="Calibri" w:hAnsi="Calibri" w:cs="Calibri"/>
          <w:sz w:val="22"/>
          <w:szCs w:val="22"/>
          <w:lang w:val="en-US"/>
        </w:rPr>
        <w:t>record</w:t>
      </w:r>
      <w:r w:rsidRPr="00210D12">
        <w:rPr>
          <w:rFonts w:ascii="Calibri" w:hAnsi="Calibri" w:cs="Calibri"/>
          <w:sz w:val="22"/>
          <w:szCs w:val="22"/>
          <w:lang w:val="en-US"/>
        </w:rPr>
        <w:t xml:space="preserve"> in the field “</w:t>
      </w:r>
      <w:r w:rsidRPr="00A40EB5">
        <w:rPr>
          <w:rFonts w:ascii="Calibri" w:hAnsi="Calibri" w:cs="Calibri"/>
          <w:b/>
          <w:sz w:val="22"/>
          <w:szCs w:val="22"/>
          <w:lang w:val="en-US"/>
        </w:rPr>
        <w:t>time to write</w:t>
      </w:r>
      <w:r w:rsidRPr="00210D12">
        <w:rPr>
          <w:rFonts w:ascii="Calibri" w:hAnsi="Calibri" w:cs="Calibri"/>
          <w:sz w:val="22"/>
          <w:szCs w:val="22"/>
          <w:lang w:val="en-US"/>
        </w:rPr>
        <w:t xml:space="preserve">” – in seconds. The recording starts by START of the generator and ends when the selected time to write is finished. After recording is finished, when the button read is pressed, the data from generator is uploaded in the </w:t>
      </w:r>
      <w:proofErr w:type="spellStart"/>
      <w:r w:rsidRPr="00210D12">
        <w:rPr>
          <w:rFonts w:ascii="Calibri" w:hAnsi="Calibri" w:cs="Calibri"/>
          <w:sz w:val="22"/>
          <w:szCs w:val="22"/>
          <w:lang w:val="en-US"/>
        </w:rPr>
        <w:t>Labview</w:t>
      </w:r>
      <w:proofErr w:type="spellEnd"/>
      <w:r w:rsidRPr="00210D12">
        <w:rPr>
          <w:rFonts w:ascii="Calibri" w:hAnsi="Calibri" w:cs="Calibri"/>
          <w:sz w:val="22"/>
          <w:szCs w:val="22"/>
          <w:lang w:val="en-US"/>
        </w:rPr>
        <w:t xml:space="preserve"> software and is visualized graphically.</w:t>
      </w:r>
    </w:p>
    <w:p w:rsidR="004E1442" w:rsidRPr="00210D12" w:rsidRDefault="004E1442" w:rsidP="004E1442">
      <w:pPr>
        <w:rPr>
          <w:rFonts w:ascii="Calibri" w:hAnsi="Calibri" w:cs="Calibri"/>
          <w:sz w:val="22"/>
          <w:szCs w:val="22"/>
        </w:rPr>
      </w:pPr>
      <w:r w:rsidRPr="00A161FE">
        <w:rPr>
          <w:rFonts w:ascii="Calibri" w:hAnsi="Calibri" w:cs="Calibri"/>
          <w:b/>
          <w:u w:val="thick" w:color="FFC000"/>
        </w:rPr>
        <w:t>Regulator voltage</w:t>
      </w:r>
      <w:r>
        <w:rPr>
          <w:rFonts w:ascii="Calibri" w:hAnsi="Calibri" w:cs="Calibri"/>
        </w:rPr>
        <w:t xml:space="preserve"> – </w:t>
      </w:r>
      <w:r w:rsidRPr="00210D12">
        <w:rPr>
          <w:rFonts w:ascii="Calibri" w:hAnsi="Calibri" w:cs="Calibri"/>
          <w:sz w:val="22"/>
          <w:szCs w:val="22"/>
        </w:rPr>
        <w:t>This is the K</w:t>
      </w:r>
      <w:r w:rsidRPr="00210D12">
        <w:rPr>
          <w:rFonts w:ascii="Calibri" w:hAnsi="Calibri" w:cs="Calibri"/>
          <w:sz w:val="22"/>
          <w:szCs w:val="22"/>
          <w:vertAlign w:val="subscript"/>
        </w:rPr>
        <w:t xml:space="preserve">i </w:t>
      </w:r>
      <w:r w:rsidRPr="00210D12">
        <w:rPr>
          <w:rFonts w:ascii="Calibri" w:hAnsi="Calibri" w:cs="Calibri"/>
          <w:sz w:val="22"/>
          <w:szCs w:val="22"/>
        </w:rPr>
        <w:t>of the output voltage regulator(amplitude)</w:t>
      </w:r>
    </w:p>
    <w:p w:rsidR="004E1442" w:rsidRPr="00E22C6B" w:rsidRDefault="004E1442" w:rsidP="004E1442">
      <w:pPr>
        <w:rPr>
          <w:rFonts w:ascii="Calibri" w:hAnsi="Calibri" w:cs="Calibri"/>
        </w:rPr>
      </w:pPr>
      <w:r w:rsidRPr="00A161FE">
        <w:rPr>
          <w:rFonts w:ascii="Calibri" w:hAnsi="Calibri" w:cs="Calibri"/>
          <w:b/>
          <w:u w:val="thick" w:color="FFC000"/>
        </w:rPr>
        <w:t xml:space="preserve">Regulator </w:t>
      </w:r>
      <w:r>
        <w:rPr>
          <w:rFonts w:ascii="Calibri" w:hAnsi="Calibri" w:cs="Calibri"/>
          <w:b/>
          <w:u w:val="thick" w:color="FFC000"/>
        </w:rPr>
        <w:t>current</w:t>
      </w:r>
      <w:r>
        <w:rPr>
          <w:rFonts w:ascii="Calibri" w:hAnsi="Calibri" w:cs="Calibri"/>
        </w:rPr>
        <w:t xml:space="preserve"> - </w:t>
      </w:r>
      <w:r w:rsidRPr="00210D12">
        <w:rPr>
          <w:rFonts w:ascii="Calibri" w:hAnsi="Calibri" w:cs="Calibri"/>
          <w:sz w:val="22"/>
          <w:szCs w:val="22"/>
        </w:rPr>
        <w:t xml:space="preserve">This is the Ki of the output current regulator(amplitude), in case it is </w:t>
      </w:r>
      <w:proofErr w:type="gramStart"/>
      <w:r w:rsidRPr="00210D12">
        <w:rPr>
          <w:rFonts w:ascii="Calibri" w:hAnsi="Calibri" w:cs="Calibri"/>
          <w:sz w:val="22"/>
          <w:szCs w:val="22"/>
        </w:rPr>
        <w:t>selected  CURRENT</w:t>
      </w:r>
      <w:proofErr w:type="gramEnd"/>
      <w:r w:rsidRPr="00210D12">
        <w:rPr>
          <w:rFonts w:ascii="Calibri" w:hAnsi="Calibri" w:cs="Calibri"/>
          <w:sz w:val="22"/>
          <w:szCs w:val="22"/>
        </w:rPr>
        <w:t xml:space="preserve"> Mode in Regulator Mode Selection Menu.(Phase Mode is the default mode).</w:t>
      </w:r>
    </w:p>
    <w:p w:rsidR="004941D5" w:rsidRPr="00210D12" w:rsidRDefault="004941D5" w:rsidP="004941D5">
      <w:pPr>
        <w:rPr>
          <w:rFonts w:ascii="Calibri" w:hAnsi="Calibri" w:cs="Calibri"/>
          <w:sz w:val="22"/>
          <w:szCs w:val="22"/>
        </w:rPr>
      </w:pPr>
      <w:r>
        <w:rPr>
          <w:rFonts w:ascii="Calibri" w:hAnsi="Calibri" w:cs="Calibri"/>
          <w:b/>
          <w:u w:val="thick" w:color="FFC000"/>
        </w:rPr>
        <w:t>Ramp Frequency</w:t>
      </w:r>
      <w:r>
        <w:rPr>
          <w:rFonts w:ascii="Calibri" w:hAnsi="Calibri" w:cs="Calibri"/>
        </w:rPr>
        <w:t xml:space="preserve"> – </w:t>
      </w:r>
      <w:r w:rsidRPr="00210D12">
        <w:rPr>
          <w:rFonts w:ascii="Calibri" w:hAnsi="Calibri" w:cs="Calibri"/>
          <w:sz w:val="22"/>
          <w:szCs w:val="22"/>
        </w:rPr>
        <w:t>This is the</w:t>
      </w:r>
      <w:r>
        <w:rPr>
          <w:rFonts w:ascii="Calibri" w:hAnsi="Calibri" w:cs="Calibri"/>
          <w:sz w:val="22"/>
          <w:szCs w:val="22"/>
        </w:rPr>
        <w:t xml:space="preserve"> ramp that sets the speed of shifting the frequency down- big ramp set value – slow speed, small</w:t>
      </w:r>
      <w:r w:rsidRPr="004941D5">
        <w:rPr>
          <w:rFonts w:ascii="Calibri" w:hAnsi="Calibri" w:cs="Calibri"/>
          <w:sz w:val="22"/>
          <w:szCs w:val="22"/>
        </w:rPr>
        <w:t xml:space="preserve"> </w:t>
      </w:r>
      <w:r>
        <w:rPr>
          <w:rFonts w:ascii="Calibri" w:hAnsi="Calibri" w:cs="Calibri"/>
          <w:sz w:val="22"/>
          <w:szCs w:val="22"/>
        </w:rPr>
        <w:t>ramp set value – fast speed.</w:t>
      </w:r>
    </w:p>
    <w:p w:rsidR="004941D5" w:rsidRPr="00210D12" w:rsidRDefault="004941D5" w:rsidP="004941D5">
      <w:pPr>
        <w:rPr>
          <w:rFonts w:ascii="Calibri" w:hAnsi="Calibri" w:cs="Calibri"/>
          <w:sz w:val="22"/>
          <w:szCs w:val="22"/>
        </w:rPr>
      </w:pPr>
      <w:r>
        <w:rPr>
          <w:rFonts w:ascii="Calibri" w:hAnsi="Calibri" w:cs="Calibri"/>
          <w:b/>
          <w:u w:val="thick" w:color="FFC000"/>
        </w:rPr>
        <w:t>Ramp Amplitude</w:t>
      </w:r>
      <w:r>
        <w:rPr>
          <w:rFonts w:ascii="Calibri" w:hAnsi="Calibri" w:cs="Calibri"/>
        </w:rPr>
        <w:t xml:space="preserve"> –</w:t>
      </w:r>
      <w:r w:rsidRPr="00210D12">
        <w:rPr>
          <w:rFonts w:ascii="Calibri" w:hAnsi="Calibri" w:cs="Calibri"/>
          <w:sz w:val="22"/>
          <w:szCs w:val="22"/>
        </w:rPr>
        <w:t>This is the</w:t>
      </w:r>
      <w:r>
        <w:rPr>
          <w:rFonts w:ascii="Calibri" w:hAnsi="Calibri" w:cs="Calibri"/>
          <w:sz w:val="22"/>
          <w:szCs w:val="22"/>
        </w:rPr>
        <w:t xml:space="preserve"> ramp that sets the speed of growing the amplitude- big ramp set value – slow speed, small</w:t>
      </w:r>
      <w:r w:rsidRPr="004941D5">
        <w:rPr>
          <w:rFonts w:ascii="Calibri" w:hAnsi="Calibri" w:cs="Calibri"/>
          <w:sz w:val="22"/>
          <w:szCs w:val="22"/>
        </w:rPr>
        <w:t xml:space="preserve"> </w:t>
      </w:r>
      <w:r>
        <w:rPr>
          <w:rFonts w:ascii="Calibri" w:hAnsi="Calibri" w:cs="Calibri"/>
          <w:sz w:val="22"/>
          <w:szCs w:val="22"/>
        </w:rPr>
        <w:t>ramp set value – fast speed.</w:t>
      </w:r>
    </w:p>
    <w:p w:rsidR="00A17E70" w:rsidRPr="004941D5" w:rsidRDefault="00A17E70" w:rsidP="00A17E70">
      <w:pPr>
        <w:rPr>
          <w:rFonts w:asciiTheme="minorHAnsi" w:hAnsiTheme="minorHAnsi" w:cstheme="minorHAnsi"/>
          <w:b/>
          <w:color w:val="FF0000"/>
        </w:rPr>
      </w:pPr>
      <w:r>
        <w:rPr>
          <w:lang w:val="en-US"/>
        </w:rPr>
        <w:br w:type="page"/>
      </w:r>
      <w:r w:rsidRPr="004941D5">
        <w:rPr>
          <w:rFonts w:asciiTheme="minorHAnsi" w:hAnsiTheme="minorHAnsi" w:cstheme="minorHAnsi"/>
          <w:lang w:val="en-US" w:eastAsia="en-US"/>
        </w:rPr>
        <w:lastRenderedPageBreak/>
        <w:t>SETTING THE WELDING CYCLE PROPERTIES</w:t>
      </w:r>
    </w:p>
    <w:p w:rsidR="00A17E70" w:rsidRDefault="00A17E70" w:rsidP="00A17E70">
      <w:pPr>
        <w:pStyle w:val="Heading1"/>
        <w:rPr>
          <w:rFonts w:ascii="Calibri" w:hAnsi="Calibri" w:cs="Calibri"/>
          <w:lang w:val="en-US"/>
        </w:rPr>
      </w:pPr>
    </w:p>
    <w:p w:rsidR="00A17E70" w:rsidRPr="00DB7122" w:rsidRDefault="00A17E70" w:rsidP="00A17E70">
      <w:pPr>
        <w:rPr>
          <w:rFonts w:ascii="Calibri" w:hAnsi="Calibri" w:cs="Calibri"/>
          <w:lang w:val="en-US"/>
        </w:rPr>
      </w:pPr>
      <w:r w:rsidRPr="00DB7122">
        <w:rPr>
          <w:rFonts w:ascii="Calibri" w:hAnsi="Calibri" w:cs="Calibri"/>
          <w:lang w:val="en-US"/>
        </w:rPr>
        <w:t>1.Go to WELDING Tab</w:t>
      </w:r>
      <w:r>
        <w:rPr>
          <w:rFonts w:ascii="Calibri" w:hAnsi="Calibri" w:cs="Calibri"/>
          <w:lang w:val="en-US"/>
        </w:rPr>
        <w:t>.</w:t>
      </w:r>
    </w:p>
    <w:p w:rsidR="00A17E70" w:rsidRDefault="00A17E70" w:rsidP="00A17E70">
      <w:pPr>
        <w:pStyle w:val="Heading1"/>
        <w:rPr>
          <w:rFonts w:ascii="Calibri" w:hAnsi="Calibri" w:cs="Calibri"/>
          <w:lang w:val="en-US"/>
        </w:rPr>
      </w:pPr>
      <w:r>
        <w:rPr>
          <w:noProof/>
          <w:lang w:val="en-GB" w:eastAsia="en-GB"/>
        </w:rPr>
        <w:drawing>
          <wp:inline distT="0" distB="0" distL="0" distR="0" wp14:anchorId="7341F1FD" wp14:editId="11376BCD">
            <wp:extent cx="6185647" cy="365760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7773" t="22796" r="21146" b="12999"/>
                    <a:stretch/>
                  </pic:blipFill>
                  <pic:spPr bwMode="auto">
                    <a:xfrm>
                      <a:off x="0" y="0"/>
                      <a:ext cx="6181084" cy="3654902"/>
                    </a:xfrm>
                    <a:prstGeom prst="rect">
                      <a:avLst/>
                    </a:prstGeom>
                    <a:ln>
                      <a:noFill/>
                    </a:ln>
                    <a:extLst>
                      <a:ext uri="{53640926-AAD7-44D8-BBD7-CCE9431645EC}">
                        <a14:shadowObscured xmlns:a14="http://schemas.microsoft.com/office/drawing/2010/main"/>
                      </a:ext>
                    </a:extLst>
                  </pic:spPr>
                </pic:pic>
              </a:graphicData>
            </a:graphic>
          </wp:inline>
        </w:drawing>
      </w:r>
    </w:p>
    <w:p w:rsidR="00F43398" w:rsidRDefault="00F43398" w:rsidP="00A17E70">
      <w:pPr>
        <w:rPr>
          <w:rFonts w:ascii="Calibri" w:hAnsi="Calibri" w:cs="Calibri"/>
          <w:sz w:val="22"/>
          <w:szCs w:val="22"/>
          <w:lang w:val="en-US"/>
        </w:rPr>
      </w:pPr>
    </w:p>
    <w:p w:rsidR="00F43398" w:rsidRDefault="00A66F35" w:rsidP="00A17E70">
      <w:pPr>
        <w:rPr>
          <w:rFonts w:ascii="Calibri" w:hAnsi="Calibri" w:cs="Calibri"/>
          <w:sz w:val="22"/>
          <w:szCs w:val="22"/>
          <w:lang w:val="en-US"/>
        </w:rPr>
      </w:pPr>
      <w:r>
        <w:rPr>
          <w:rFonts w:ascii="Calibri" w:hAnsi="Calibri" w:cs="Calibri"/>
          <w:sz w:val="22"/>
          <w:szCs w:val="22"/>
          <w:lang w:val="en-US"/>
        </w:rPr>
        <w:t>Before setting the welding regime you need to Select TRIGGER Mode for the button – you can do it in PROPERTIES Tab or from the Display.</w:t>
      </w:r>
    </w:p>
    <w:p w:rsidR="00F43398" w:rsidRDefault="00F43398" w:rsidP="00A17E70">
      <w:pPr>
        <w:rPr>
          <w:rFonts w:ascii="Calibri" w:hAnsi="Calibri" w:cs="Calibri"/>
          <w:sz w:val="22"/>
          <w:szCs w:val="22"/>
          <w:lang w:val="en-US"/>
        </w:rPr>
      </w:pPr>
    </w:p>
    <w:p w:rsidR="00F43398" w:rsidRDefault="00F43398" w:rsidP="00A17E70">
      <w:pPr>
        <w:rPr>
          <w:rFonts w:ascii="Calibri" w:hAnsi="Calibri" w:cs="Calibri"/>
          <w:sz w:val="22"/>
          <w:szCs w:val="22"/>
          <w:lang w:val="en-US"/>
        </w:rPr>
      </w:pPr>
    </w:p>
    <w:p w:rsidR="00F43398" w:rsidRDefault="00F43398" w:rsidP="00A17E70">
      <w:pPr>
        <w:rPr>
          <w:rFonts w:ascii="Calibri" w:hAnsi="Calibri" w:cs="Calibri"/>
          <w:sz w:val="22"/>
          <w:szCs w:val="22"/>
          <w:lang w:val="en-US"/>
        </w:rPr>
      </w:pPr>
      <w:r>
        <w:rPr>
          <w:rFonts w:ascii="Calibri" w:hAnsi="Calibri" w:cs="Calibri"/>
          <w:noProof/>
          <w:lang w:eastAsia="en-GB"/>
        </w:rPr>
        <w:drawing>
          <wp:inline distT="0" distB="0" distL="0" distR="0" wp14:anchorId="39411D59" wp14:editId="120FA5FE">
            <wp:extent cx="2696135" cy="1656866"/>
            <wp:effectExtent l="0" t="0" r="9525" b="635"/>
            <wp:docPr id="17" name="Picture 17" descr="Button Tri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tton Trigge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00928" cy="1659811"/>
                    </a:xfrm>
                    <a:prstGeom prst="rect">
                      <a:avLst/>
                    </a:prstGeom>
                    <a:noFill/>
                    <a:ln>
                      <a:noFill/>
                    </a:ln>
                  </pic:spPr>
                </pic:pic>
              </a:graphicData>
            </a:graphic>
          </wp:inline>
        </w:drawing>
      </w:r>
    </w:p>
    <w:p w:rsidR="00F43398" w:rsidRDefault="00F43398" w:rsidP="00A17E70">
      <w:pPr>
        <w:rPr>
          <w:rFonts w:ascii="Calibri" w:hAnsi="Calibri" w:cs="Calibri"/>
          <w:sz w:val="22"/>
          <w:szCs w:val="22"/>
          <w:lang w:val="en-US"/>
        </w:rPr>
      </w:pPr>
    </w:p>
    <w:p w:rsidR="00A17E70" w:rsidRPr="00210D12" w:rsidRDefault="00A17E70" w:rsidP="00A17E70">
      <w:pPr>
        <w:rPr>
          <w:rFonts w:ascii="Calibri" w:hAnsi="Calibri" w:cs="Calibri"/>
          <w:sz w:val="22"/>
          <w:szCs w:val="22"/>
          <w:lang w:val="en-US"/>
        </w:rPr>
      </w:pPr>
      <w:r w:rsidRPr="00210D12">
        <w:rPr>
          <w:rFonts w:ascii="Calibri" w:hAnsi="Calibri" w:cs="Calibri"/>
          <w:sz w:val="22"/>
          <w:szCs w:val="22"/>
          <w:lang w:val="en-US"/>
        </w:rPr>
        <w:t xml:space="preserve">The generator allows </w:t>
      </w:r>
      <w:r w:rsidRPr="00210D12">
        <w:rPr>
          <w:rFonts w:ascii="Calibri" w:hAnsi="Calibri" w:cs="Calibri"/>
          <w:b/>
          <w:sz w:val="22"/>
          <w:szCs w:val="22"/>
          <w:lang w:val="en-US"/>
        </w:rPr>
        <w:t>carrying</w:t>
      </w:r>
      <w:r w:rsidRPr="00210D12">
        <w:rPr>
          <w:rFonts w:ascii="Calibri" w:hAnsi="Calibri" w:cs="Calibri"/>
          <w:sz w:val="22"/>
          <w:szCs w:val="22"/>
          <w:lang w:val="en-US"/>
        </w:rPr>
        <w:t xml:space="preserve"> out the welding </w:t>
      </w:r>
      <w:r w:rsidRPr="00210D12">
        <w:rPr>
          <w:rFonts w:ascii="Calibri" w:hAnsi="Calibri" w:cs="Calibri"/>
          <w:b/>
          <w:sz w:val="22"/>
          <w:szCs w:val="22"/>
          <w:lang w:val="en-US"/>
        </w:rPr>
        <w:t>cycle by</w:t>
      </w:r>
      <w:r w:rsidRPr="00210D12">
        <w:rPr>
          <w:rFonts w:ascii="Calibri" w:hAnsi="Calibri" w:cs="Calibri"/>
          <w:sz w:val="22"/>
          <w:szCs w:val="22"/>
          <w:lang w:val="en-US"/>
        </w:rPr>
        <w:t xml:space="preserve"> three criteria:</w:t>
      </w:r>
    </w:p>
    <w:p w:rsidR="00A17E70" w:rsidRDefault="00A17E70" w:rsidP="00A17E70">
      <w:pPr>
        <w:rPr>
          <w:rFonts w:ascii="Calibri" w:hAnsi="Calibri" w:cs="Calibri"/>
          <w:b/>
          <w:lang w:val="en-US"/>
        </w:rPr>
      </w:pPr>
      <w:r w:rsidRPr="00210D12">
        <w:rPr>
          <w:rFonts w:ascii="Calibri" w:hAnsi="Calibri" w:cs="Calibri"/>
          <w:b/>
          <w:sz w:val="22"/>
          <w:szCs w:val="22"/>
          <w:lang w:val="en-US"/>
        </w:rPr>
        <w:t>By TIME</w:t>
      </w:r>
      <w:r w:rsidRPr="00210D12">
        <w:rPr>
          <w:rFonts w:ascii="Calibri" w:hAnsi="Calibri" w:cs="Calibri"/>
          <w:sz w:val="22"/>
          <w:szCs w:val="22"/>
          <w:lang w:val="en-US"/>
        </w:rPr>
        <w:t xml:space="preserve"> - </w:t>
      </w:r>
      <w:r w:rsidRPr="00210D12">
        <w:rPr>
          <w:rFonts w:ascii="Calibri" w:hAnsi="Calibri" w:cs="Calibri"/>
          <w:b/>
          <w:sz w:val="22"/>
          <w:szCs w:val="22"/>
          <w:lang w:val="en-US"/>
        </w:rPr>
        <w:t>reaching</w:t>
      </w:r>
      <w:r w:rsidRPr="00210D12">
        <w:rPr>
          <w:rFonts w:ascii="Calibri" w:hAnsi="Calibri" w:cs="Calibri"/>
          <w:sz w:val="22"/>
          <w:szCs w:val="22"/>
          <w:lang w:val="en-US"/>
        </w:rPr>
        <w:t xml:space="preserve"> the </w:t>
      </w:r>
      <w:proofErr w:type="spellStart"/>
      <w:r w:rsidRPr="00210D12">
        <w:rPr>
          <w:rFonts w:ascii="Calibri" w:hAnsi="Calibri" w:cs="Calibri"/>
          <w:sz w:val="22"/>
          <w:szCs w:val="22"/>
          <w:lang w:val="en-US"/>
        </w:rPr>
        <w:t>preset</w:t>
      </w:r>
      <w:proofErr w:type="spellEnd"/>
      <w:r w:rsidRPr="00210D12">
        <w:rPr>
          <w:rFonts w:ascii="Calibri" w:hAnsi="Calibri" w:cs="Calibri"/>
          <w:sz w:val="22"/>
          <w:szCs w:val="22"/>
          <w:lang w:val="en-US"/>
        </w:rPr>
        <w:t xml:space="preserve"> time, the generator stops</w:t>
      </w:r>
    </w:p>
    <w:p w:rsidR="00A17E70" w:rsidRPr="00210D12" w:rsidRDefault="00A17E70" w:rsidP="00A17E70">
      <w:pPr>
        <w:rPr>
          <w:rFonts w:ascii="Calibri" w:hAnsi="Calibri" w:cs="Calibri"/>
          <w:sz w:val="22"/>
          <w:szCs w:val="22"/>
          <w:lang w:val="en-US"/>
        </w:rPr>
      </w:pPr>
      <w:r w:rsidRPr="00210D12">
        <w:rPr>
          <w:rFonts w:ascii="Calibri" w:hAnsi="Calibri" w:cs="Calibri"/>
          <w:sz w:val="22"/>
          <w:szCs w:val="22"/>
          <w:lang w:val="en-US"/>
        </w:rPr>
        <w:t xml:space="preserve">When an external start </w:t>
      </w:r>
      <w:proofErr w:type="gramStart"/>
      <w:r w:rsidRPr="00210D12">
        <w:rPr>
          <w:rFonts w:ascii="Calibri" w:hAnsi="Calibri" w:cs="Calibri"/>
          <w:sz w:val="22"/>
          <w:szCs w:val="22"/>
          <w:lang w:val="en-US"/>
        </w:rPr>
        <w:t>signal(</w:t>
      </w:r>
      <w:proofErr w:type="gramEnd"/>
      <w:r w:rsidRPr="00210D12">
        <w:rPr>
          <w:rFonts w:ascii="Calibri" w:hAnsi="Calibri" w:cs="Calibri"/>
          <w:sz w:val="22"/>
          <w:szCs w:val="22"/>
          <w:lang w:val="en-US"/>
        </w:rPr>
        <w:t xml:space="preserve">from PLC for </w:t>
      </w:r>
      <w:proofErr w:type="spellStart"/>
      <w:r w:rsidRPr="00210D12">
        <w:rPr>
          <w:rFonts w:ascii="Calibri" w:hAnsi="Calibri" w:cs="Calibri"/>
          <w:sz w:val="22"/>
          <w:szCs w:val="22"/>
          <w:lang w:val="en-US"/>
        </w:rPr>
        <w:t>examp</w:t>
      </w:r>
      <w:proofErr w:type="spellEnd"/>
      <w:r w:rsidRPr="00210D12">
        <w:rPr>
          <w:rFonts w:ascii="Calibri" w:hAnsi="Calibri" w:cs="Calibri"/>
          <w:sz w:val="22"/>
          <w:szCs w:val="22"/>
          <w:lang w:val="en-US"/>
        </w:rPr>
        <w:t>.) enters on pin 5, pin 17 on the 25-pin DSUB interface socket, the generator starts the programmed welding cycle (as shown on the graphic above).</w:t>
      </w:r>
    </w:p>
    <w:p w:rsidR="00A17E70" w:rsidRPr="00210D12" w:rsidRDefault="00A17E70" w:rsidP="00A17E70">
      <w:pPr>
        <w:rPr>
          <w:rFonts w:ascii="Calibri" w:hAnsi="Calibri" w:cs="Calibri"/>
          <w:sz w:val="22"/>
          <w:szCs w:val="22"/>
          <w:lang w:val="en-US"/>
        </w:rPr>
      </w:pPr>
      <w:r w:rsidRPr="00210D12">
        <w:rPr>
          <w:rFonts w:ascii="Calibri" w:hAnsi="Calibri" w:cs="Calibri"/>
          <w:sz w:val="22"/>
          <w:szCs w:val="22"/>
          <w:lang w:val="en-US"/>
        </w:rPr>
        <w:t>Welding cycle includes:</w:t>
      </w:r>
    </w:p>
    <w:p w:rsidR="00A17E70" w:rsidRPr="00210D12" w:rsidRDefault="00A17E70" w:rsidP="00A17E70">
      <w:pPr>
        <w:rPr>
          <w:rFonts w:ascii="Calibri" w:hAnsi="Calibri" w:cs="Calibri"/>
          <w:b/>
          <w:sz w:val="22"/>
          <w:szCs w:val="22"/>
          <w:lang w:val="en-US"/>
        </w:rPr>
      </w:pPr>
      <w:r w:rsidRPr="00210D12">
        <w:rPr>
          <w:rFonts w:ascii="Calibri" w:hAnsi="Calibri" w:cs="Calibri"/>
          <w:b/>
          <w:sz w:val="22"/>
          <w:szCs w:val="22"/>
          <w:lang w:val="en-US"/>
        </w:rPr>
        <w:t xml:space="preserve"> Delay – </w:t>
      </w:r>
      <w:r w:rsidRPr="00210D12">
        <w:rPr>
          <w:rFonts w:ascii="Calibri" w:hAnsi="Calibri" w:cs="Calibri"/>
          <w:sz w:val="22"/>
          <w:szCs w:val="22"/>
          <w:lang w:val="en-US"/>
        </w:rPr>
        <w:t>delay after the start signal to turn the generator ON.</w:t>
      </w:r>
      <w:r w:rsidRPr="00210D12">
        <w:rPr>
          <w:rFonts w:ascii="Calibri" w:hAnsi="Calibri" w:cs="Calibri"/>
          <w:b/>
          <w:sz w:val="22"/>
          <w:szCs w:val="22"/>
          <w:lang w:val="en-US"/>
        </w:rPr>
        <w:t xml:space="preserve"> </w:t>
      </w:r>
    </w:p>
    <w:p w:rsidR="00A17E70" w:rsidRPr="00210D12" w:rsidRDefault="00A17E70" w:rsidP="00A17E70">
      <w:pPr>
        <w:rPr>
          <w:rFonts w:ascii="Calibri" w:hAnsi="Calibri" w:cs="Calibri"/>
          <w:sz w:val="22"/>
          <w:szCs w:val="22"/>
          <w:lang w:val="en-US"/>
        </w:rPr>
      </w:pPr>
      <w:r w:rsidRPr="00210D12">
        <w:rPr>
          <w:rFonts w:ascii="Calibri" w:hAnsi="Calibri" w:cs="Calibri"/>
          <w:b/>
          <w:sz w:val="22"/>
          <w:szCs w:val="22"/>
          <w:lang w:val="en-US"/>
        </w:rPr>
        <w:t xml:space="preserve">Welding time – </w:t>
      </w:r>
      <w:r w:rsidRPr="00210D12">
        <w:rPr>
          <w:rFonts w:ascii="Calibri" w:hAnsi="Calibri" w:cs="Calibri"/>
          <w:sz w:val="22"/>
          <w:szCs w:val="22"/>
          <w:lang w:val="en-US"/>
        </w:rPr>
        <w:t>the generator is ON.</w:t>
      </w:r>
    </w:p>
    <w:p w:rsidR="00A17E70" w:rsidRPr="00210D12" w:rsidRDefault="00A17E70" w:rsidP="00A17E70">
      <w:pPr>
        <w:rPr>
          <w:rFonts w:ascii="Calibri" w:hAnsi="Calibri" w:cs="Calibri"/>
          <w:sz w:val="22"/>
          <w:szCs w:val="22"/>
          <w:lang w:val="en-US"/>
        </w:rPr>
      </w:pPr>
      <w:r w:rsidRPr="00210D12">
        <w:rPr>
          <w:rFonts w:ascii="Calibri" w:hAnsi="Calibri" w:cs="Calibri"/>
          <w:b/>
          <w:sz w:val="22"/>
          <w:szCs w:val="22"/>
          <w:lang w:val="en-US"/>
        </w:rPr>
        <w:t>Hold</w:t>
      </w:r>
      <w:r w:rsidRPr="00210D12">
        <w:rPr>
          <w:rFonts w:ascii="Calibri" w:hAnsi="Calibri" w:cs="Calibri"/>
          <w:sz w:val="22"/>
          <w:szCs w:val="22"/>
          <w:lang w:val="en-US"/>
        </w:rPr>
        <w:t xml:space="preserve"> – the generator is OFF for the preset hold time.</w:t>
      </w:r>
    </w:p>
    <w:p w:rsidR="00A17E70" w:rsidRPr="00210D12" w:rsidRDefault="00A17E70" w:rsidP="00A17E70">
      <w:pPr>
        <w:rPr>
          <w:rFonts w:ascii="Calibri" w:hAnsi="Calibri" w:cs="Calibri"/>
          <w:sz w:val="22"/>
          <w:szCs w:val="22"/>
          <w:lang w:val="en-US"/>
        </w:rPr>
      </w:pPr>
      <w:proofErr w:type="spellStart"/>
      <w:r w:rsidRPr="00210D12">
        <w:rPr>
          <w:rFonts w:ascii="Calibri" w:hAnsi="Calibri" w:cs="Calibri"/>
          <w:b/>
          <w:sz w:val="22"/>
          <w:szCs w:val="22"/>
          <w:lang w:val="en-US"/>
        </w:rPr>
        <w:t>Afterburst</w:t>
      </w:r>
      <w:proofErr w:type="spellEnd"/>
      <w:r w:rsidRPr="00210D12">
        <w:rPr>
          <w:rFonts w:ascii="Calibri" w:hAnsi="Calibri" w:cs="Calibri"/>
          <w:sz w:val="22"/>
          <w:szCs w:val="22"/>
          <w:lang w:val="en-US"/>
        </w:rPr>
        <w:t xml:space="preserve"> - the generator is ON for the preset </w:t>
      </w:r>
      <w:proofErr w:type="spellStart"/>
      <w:r w:rsidRPr="00210D12">
        <w:rPr>
          <w:rFonts w:ascii="Calibri" w:hAnsi="Calibri" w:cs="Calibri"/>
          <w:sz w:val="22"/>
          <w:szCs w:val="22"/>
          <w:lang w:val="en-US"/>
        </w:rPr>
        <w:t>afterburst</w:t>
      </w:r>
      <w:proofErr w:type="spellEnd"/>
      <w:r w:rsidRPr="00210D12">
        <w:rPr>
          <w:rFonts w:ascii="Calibri" w:hAnsi="Calibri" w:cs="Calibri"/>
          <w:sz w:val="22"/>
          <w:szCs w:val="22"/>
          <w:lang w:val="en-US"/>
        </w:rPr>
        <w:t xml:space="preserve"> time.</w:t>
      </w:r>
    </w:p>
    <w:p w:rsidR="00A17E70" w:rsidRPr="00210D12" w:rsidRDefault="00A17E70" w:rsidP="00A17E70">
      <w:pPr>
        <w:rPr>
          <w:rFonts w:ascii="Calibri" w:hAnsi="Calibri" w:cs="Calibri"/>
          <w:b/>
          <w:sz w:val="22"/>
          <w:szCs w:val="22"/>
          <w:lang w:val="en-US"/>
        </w:rPr>
      </w:pPr>
    </w:p>
    <w:p w:rsidR="00A17E70" w:rsidRPr="00210D12" w:rsidRDefault="00A17E70" w:rsidP="00A17E70">
      <w:pPr>
        <w:rPr>
          <w:rFonts w:ascii="Calibri" w:hAnsi="Calibri" w:cs="Calibri"/>
          <w:sz w:val="22"/>
          <w:szCs w:val="22"/>
          <w:lang w:val="en-US"/>
        </w:rPr>
      </w:pPr>
      <w:r w:rsidRPr="00210D12">
        <w:rPr>
          <w:rFonts w:ascii="Calibri" w:hAnsi="Calibri" w:cs="Calibri"/>
          <w:b/>
          <w:sz w:val="22"/>
          <w:szCs w:val="22"/>
          <w:lang w:val="en-US"/>
        </w:rPr>
        <w:t>By ENERGY</w:t>
      </w:r>
      <w:r w:rsidRPr="00210D12">
        <w:rPr>
          <w:rFonts w:ascii="Calibri" w:hAnsi="Calibri" w:cs="Calibri"/>
          <w:sz w:val="22"/>
          <w:szCs w:val="22"/>
          <w:lang w:val="en-US"/>
        </w:rPr>
        <w:t xml:space="preserve"> - </w:t>
      </w:r>
      <w:r w:rsidRPr="00210D12">
        <w:rPr>
          <w:rFonts w:ascii="Calibri" w:hAnsi="Calibri" w:cs="Calibri"/>
          <w:b/>
          <w:sz w:val="22"/>
          <w:szCs w:val="22"/>
          <w:lang w:val="en-US"/>
        </w:rPr>
        <w:t>reaching</w:t>
      </w:r>
      <w:r w:rsidRPr="00210D12">
        <w:rPr>
          <w:rFonts w:ascii="Calibri" w:hAnsi="Calibri" w:cs="Calibri"/>
          <w:sz w:val="22"/>
          <w:szCs w:val="22"/>
          <w:lang w:val="en-US"/>
        </w:rPr>
        <w:t xml:space="preserve"> the preset </w:t>
      </w:r>
      <w:r w:rsidRPr="00210D12">
        <w:rPr>
          <w:rFonts w:ascii="Calibri" w:hAnsi="Calibri" w:cs="Calibri"/>
          <w:b/>
          <w:sz w:val="22"/>
          <w:szCs w:val="22"/>
          <w:lang w:val="en-US"/>
        </w:rPr>
        <w:t>energy</w:t>
      </w:r>
      <w:r w:rsidRPr="00210D12">
        <w:rPr>
          <w:rFonts w:ascii="Calibri" w:hAnsi="Calibri" w:cs="Calibri"/>
          <w:sz w:val="22"/>
          <w:szCs w:val="22"/>
          <w:lang w:val="en-US"/>
        </w:rPr>
        <w:t xml:space="preserve">, the generator stops </w:t>
      </w:r>
      <w:r w:rsidRPr="00210D12">
        <w:rPr>
          <w:rFonts w:ascii="Calibri" w:hAnsi="Calibri" w:cs="Calibri"/>
          <w:b/>
          <w:sz w:val="22"/>
          <w:szCs w:val="22"/>
          <w:u w:val="single"/>
          <w:lang w:val="en-US"/>
        </w:rPr>
        <w:t>only</w:t>
      </w:r>
      <w:r w:rsidRPr="00210D12">
        <w:rPr>
          <w:rFonts w:ascii="Calibri" w:hAnsi="Calibri" w:cs="Calibri"/>
          <w:sz w:val="22"/>
          <w:szCs w:val="22"/>
          <w:lang w:val="en-US"/>
        </w:rPr>
        <w:t xml:space="preserve"> the programmed Welding Time (as shown on the graphic above) and keep on to execute hold and </w:t>
      </w:r>
      <w:proofErr w:type="spellStart"/>
      <w:r w:rsidRPr="00210D12">
        <w:rPr>
          <w:rFonts w:ascii="Calibri" w:hAnsi="Calibri" w:cs="Calibri"/>
          <w:sz w:val="22"/>
          <w:szCs w:val="22"/>
          <w:lang w:val="en-US"/>
        </w:rPr>
        <w:t>afterburst</w:t>
      </w:r>
      <w:proofErr w:type="spellEnd"/>
      <w:r w:rsidRPr="00210D12">
        <w:rPr>
          <w:rFonts w:ascii="Calibri" w:hAnsi="Calibri" w:cs="Calibri"/>
          <w:sz w:val="22"/>
          <w:szCs w:val="22"/>
          <w:lang w:val="en-US"/>
        </w:rPr>
        <w:t xml:space="preserve"> .</w:t>
      </w:r>
    </w:p>
    <w:p w:rsidR="00A17E70" w:rsidRPr="00210D12" w:rsidRDefault="00A17E70" w:rsidP="00A17E70">
      <w:pPr>
        <w:rPr>
          <w:rFonts w:ascii="Calibri" w:hAnsi="Calibri" w:cs="Calibri"/>
          <w:b/>
          <w:sz w:val="22"/>
          <w:szCs w:val="22"/>
          <w:lang w:val="en-US"/>
        </w:rPr>
      </w:pPr>
    </w:p>
    <w:p w:rsidR="00A17E70" w:rsidRPr="00210D12" w:rsidRDefault="00A17E70" w:rsidP="00A17E70">
      <w:pPr>
        <w:rPr>
          <w:rFonts w:ascii="Calibri" w:hAnsi="Calibri" w:cs="Calibri"/>
          <w:sz w:val="22"/>
          <w:szCs w:val="22"/>
          <w:lang w:val="en-US"/>
        </w:rPr>
      </w:pPr>
      <w:r w:rsidRPr="00210D12">
        <w:rPr>
          <w:rFonts w:ascii="Calibri" w:hAnsi="Calibri" w:cs="Calibri"/>
          <w:b/>
          <w:sz w:val="22"/>
          <w:szCs w:val="22"/>
          <w:lang w:val="en-US"/>
        </w:rPr>
        <w:t>By PEAK POWER</w:t>
      </w:r>
      <w:r w:rsidRPr="00210D12">
        <w:rPr>
          <w:rFonts w:ascii="Calibri" w:hAnsi="Calibri" w:cs="Calibri"/>
          <w:sz w:val="22"/>
          <w:szCs w:val="22"/>
          <w:lang w:val="en-US"/>
        </w:rPr>
        <w:t xml:space="preserve"> - </w:t>
      </w:r>
      <w:r w:rsidRPr="00210D12">
        <w:rPr>
          <w:rFonts w:ascii="Calibri" w:hAnsi="Calibri" w:cs="Calibri"/>
          <w:b/>
          <w:sz w:val="22"/>
          <w:szCs w:val="22"/>
          <w:lang w:val="en-US"/>
        </w:rPr>
        <w:t>reaching</w:t>
      </w:r>
      <w:r w:rsidRPr="00210D12">
        <w:rPr>
          <w:rFonts w:ascii="Calibri" w:hAnsi="Calibri" w:cs="Calibri"/>
          <w:sz w:val="22"/>
          <w:szCs w:val="22"/>
          <w:lang w:val="en-US"/>
        </w:rPr>
        <w:t xml:space="preserve"> the preset </w:t>
      </w:r>
      <w:r w:rsidRPr="00210D12">
        <w:rPr>
          <w:rFonts w:ascii="Calibri" w:hAnsi="Calibri" w:cs="Calibri"/>
          <w:b/>
          <w:sz w:val="22"/>
          <w:szCs w:val="22"/>
          <w:lang w:val="en-US"/>
        </w:rPr>
        <w:t>peak</w:t>
      </w:r>
      <w:r w:rsidRPr="00210D12">
        <w:rPr>
          <w:rFonts w:ascii="Calibri" w:hAnsi="Calibri" w:cs="Calibri"/>
          <w:sz w:val="22"/>
          <w:szCs w:val="22"/>
          <w:lang w:val="en-US"/>
        </w:rPr>
        <w:t xml:space="preserve"> </w:t>
      </w:r>
      <w:r w:rsidRPr="00210D12">
        <w:rPr>
          <w:rFonts w:ascii="Calibri" w:hAnsi="Calibri" w:cs="Calibri"/>
          <w:b/>
          <w:sz w:val="22"/>
          <w:szCs w:val="22"/>
          <w:lang w:val="en-US"/>
        </w:rPr>
        <w:t>power</w:t>
      </w:r>
      <w:r w:rsidRPr="00210D12">
        <w:rPr>
          <w:rFonts w:ascii="Calibri" w:hAnsi="Calibri" w:cs="Calibri"/>
          <w:sz w:val="22"/>
          <w:szCs w:val="22"/>
          <w:lang w:val="en-US"/>
        </w:rPr>
        <w:t>, the generator stops</w:t>
      </w:r>
      <w:r w:rsidRPr="00210D12">
        <w:rPr>
          <w:rFonts w:ascii="Calibri" w:hAnsi="Calibri" w:cs="Calibri"/>
          <w:b/>
          <w:sz w:val="22"/>
          <w:szCs w:val="22"/>
          <w:lang w:val="en-US"/>
        </w:rPr>
        <w:t xml:space="preserve"> </w:t>
      </w:r>
      <w:r w:rsidRPr="00210D12">
        <w:rPr>
          <w:rFonts w:ascii="Calibri" w:hAnsi="Calibri" w:cs="Calibri"/>
          <w:b/>
          <w:sz w:val="22"/>
          <w:szCs w:val="22"/>
          <w:u w:val="single"/>
          <w:lang w:val="en-US"/>
        </w:rPr>
        <w:t>only</w:t>
      </w:r>
      <w:r w:rsidRPr="00210D12">
        <w:rPr>
          <w:rFonts w:ascii="Calibri" w:hAnsi="Calibri" w:cs="Calibri"/>
          <w:sz w:val="22"/>
          <w:szCs w:val="22"/>
          <w:lang w:val="en-US"/>
        </w:rPr>
        <w:t xml:space="preserve"> the programmed Welding Time (as shown on the graphic above) and keep on to execute hold and </w:t>
      </w:r>
      <w:proofErr w:type="spellStart"/>
      <w:r w:rsidRPr="00210D12">
        <w:rPr>
          <w:rFonts w:ascii="Calibri" w:hAnsi="Calibri" w:cs="Calibri"/>
          <w:sz w:val="22"/>
          <w:szCs w:val="22"/>
          <w:lang w:val="en-US"/>
        </w:rPr>
        <w:t>afterburst</w:t>
      </w:r>
      <w:proofErr w:type="spellEnd"/>
      <w:r w:rsidRPr="00210D12">
        <w:rPr>
          <w:rFonts w:ascii="Calibri" w:hAnsi="Calibri" w:cs="Calibri"/>
          <w:sz w:val="22"/>
          <w:szCs w:val="22"/>
          <w:lang w:val="en-US"/>
        </w:rPr>
        <w:t xml:space="preserve"> .</w:t>
      </w:r>
    </w:p>
    <w:p w:rsidR="00A17E70" w:rsidRPr="00210D12" w:rsidRDefault="00A17E70" w:rsidP="00A17E70">
      <w:pPr>
        <w:rPr>
          <w:rFonts w:ascii="Calibri" w:hAnsi="Calibri" w:cs="Calibri"/>
          <w:b/>
          <w:sz w:val="22"/>
          <w:szCs w:val="22"/>
          <w:lang w:val="en-US"/>
        </w:rPr>
      </w:pPr>
    </w:p>
    <w:p w:rsidR="00A17E70" w:rsidRPr="00210D12" w:rsidRDefault="00A17E70" w:rsidP="00A17E70">
      <w:pPr>
        <w:rPr>
          <w:sz w:val="22"/>
          <w:szCs w:val="22"/>
          <w:lang w:val="en-US"/>
        </w:rPr>
      </w:pPr>
    </w:p>
    <w:p w:rsidR="00A17E70" w:rsidRPr="00210D12" w:rsidRDefault="00A17E70" w:rsidP="00A17E70">
      <w:pPr>
        <w:rPr>
          <w:rFonts w:ascii="Calibri" w:hAnsi="Calibri" w:cs="Calibri"/>
          <w:sz w:val="22"/>
          <w:szCs w:val="22"/>
          <w:lang w:val="en-US"/>
        </w:rPr>
      </w:pPr>
      <w:r w:rsidRPr="00210D12">
        <w:rPr>
          <w:rFonts w:ascii="Calibri" w:hAnsi="Calibri" w:cs="Calibri"/>
          <w:sz w:val="22"/>
          <w:szCs w:val="22"/>
          <w:lang w:val="en-US"/>
        </w:rPr>
        <w:t>There is an option to set limits for TIME, ENERGY and PEAK POWER or any combination of these 3 criteria.</w:t>
      </w:r>
    </w:p>
    <w:p w:rsidR="00A17E70" w:rsidRPr="00210D12" w:rsidRDefault="00A17E70" w:rsidP="00A17E70">
      <w:pPr>
        <w:rPr>
          <w:rFonts w:ascii="Calibri" w:hAnsi="Calibri" w:cs="Calibri"/>
          <w:sz w:val="22"/>
          <w:szCs w:val="22"/>
          <w:lang w:val="en-US"/>
        </w:rPr>
      </w:pPr>
      <w:r w:rsidRPr="00210D12">
        <w:rPr>
          <w:rFonts w:ascii="Calibri" w:hAnsi="Calibri" w:cs="Calibri"/>
          <w:sz w:val="22"/>
          <w:szCs w:val="22"/>
          <w:lang w:val="en-US"/>
        </w:rPr>
        <w:t>If there are preset limits for TIME, ENERGY and PEAK POWER together or combination of them, different from zero, the generator will stop after reaching any of the given parameters.</w:t>
      </w:r>
    </w:p>
    <w:p w:rsidR="00A17E70" w:rsidRPr="00210D12" w:rsidRDefault="00A17E70" w:rsidP="00A17E70">
      <w:pPr>
        <w:rPr>
          <w:rFonts w:ascii="Calibri" w:hAnsi="Calibri" w:cs="Calibri"/>
          <w:sz w:val="22"/>
          <w:szCs w:val="22"/>
          <w:lang w:val="bg-BG"/>
        </w:rPr>
      </w:pPr>
      <w:r w:rsidRPr="00210D12">
        <w:rPr>
          <w:rFonts w:ascii="Calibri" w:hAnsi="Calibri" w:cs="Calibri"/>
          <w:sz w:val="22"/>
          <w:szCs w:val="22"/>
          <w:lang w:val="en-US"/>
        </w:rPr>
        <w:t>If there are preset limits for TIME, ENERGY and PEAK POWER together or combination of them, equal to zero, the generator will work continuously.</w:t>
      </w:r>
    </w:p>
    <w:p w:rsidR="00A17E70" w:rsidRPr="00210D12" w:rsidRDefault="00A17E70" w:rsidP="00A17E70">
      <w:pPr>
        <w:rPr>
          <w:rFonts w:ascii="Calibri" w:hAnsi="Calibri" w:cs="Calibri"/>
          <w:b/>
          <w:color w:val="4472C4"/>
          <w:sz w:val="22"/>
          <w:szCs w:val="22"/>
          <w:u w:val="thick" w:color="FFC000"/>
        </w:rPr>
      </w:pPr>
    </w:p>
    <w:p w:rsidR="00A17E70" w:rsidRPr="00210D12" w:rsidRDefault="00A17E70" w:rsidP="00A17E70">
      <w:pPr>
        <w:rPr>
          <w:rFonts w:ascii="Calibri" w:hAnsi="Calibri" w:cs="Calibri"/>
          <w:b/>
          <w:color w:val="4472C4"/>
          <w:sz w:val="22"/>
          <w:szCs w:val="22"/>
          <w:u w:val="thick" w:color="FFC000"/>
        </w:rPr>
      </w:pPr>
      <w:r w:rsidRPr="00210D12">
        <w:rPr>
          <w:rFonts w:ascii="Calibri" w:hAnsi="Calibri" w:cs="Calibri"/>
          <w:b/>
          <w:color w:val="4472C4"/>
          <w:sz w:val="22"/>
          <w:szCs w:val="22"/>
          <w:u w:val="thick" w:color="FFC000"/>
        </w:rPr>
        <w:t>Sliders:</w:t>
      </w:r>
    </w:p>
    <w:p w:rsidR="00A17E70" w:rsidRPr="00210D12" w:rsidRDefault="00A17E70" w:rsidP="00A17E70">
      <w:pPr>
        <w:rPr>
          <w:rFonts w:ascii="Calibri" w:hAnsi="Calibri" w:cs="Calibri"/>
          <w:b/>
          <w:i/>
          <w:color w:val="E36C0A"/>
          <w:sz w:val="22"/>
          <w:szCs w:val="22"/>
          <w:u w:val="single"/>
          <w:lang w:val="en-US"/>
        </w:rPr>
      </w:pPr>
      <w:r w:rsidRPr="00210D12">
        <w:rPr>
          <w:rFonts w:ascii="Calibri" w:hAnsi="Calibri" w:cs="Calibri"/>
          <w:b/>
          <w:i/>
          <w:color w:val="E36C0A"/>
          <w:sz w:val="22"/>
          <w:szCs w:val="22"/>
          <w:u w:val="single"/>
          <w:lang w:val="en-US"/>
        </w:rPr>
        <w:t xml:space="preserve"> (correspond to the parameters on the display of the generator</w:t>
      </w:r>
      <w:proofErr w:type="gramStart"/>
      <w:r w:rsidRPr="00210D12">
        <w:rPr>
          <w:rFonts w:ascii="Calibri" w:hAnsi="Calibri" w:cs="Calibri"/>
          <w:b/>
          <w:i/>
          <w:color w:val="E36C0A"/>
          <w:sz w:val="22"/>
          <w:szCs w:val="22"/>
          <w:u w:val="single"/>
          <w:lang w:val="en-US"/>
        </w:rPr>
        <w:t>) :</w:t>
      </w:r>
      <w:proofErr w:type="gramEnd"/>
      <w:r w:rsidRPr="00210D12">
        <w:rPr>
          <w:rFonts w:ascii="Calibri" w:hAnsi="Calibri" w:cs="Calibri"/>
          <w:b/>
          <w:i/>
          <w:color w:val="E36C0A"/>
          <w:sz w:val="22"/>
          <w:szCs w:val="22"/>
          <w:u w:val="single"/>
          <w:lang w:val="en-US"/>
        </w:rPr>
        <w:t xml:space="preserve"> </w:t>
      </w:r>
    </w:p>
    <w:p w:rsidR="00A17E70" w:rsidRPr="00210D12" w:rsidRDefault="00A17E70" w:rsidP="00A17E70">
      <w:pPr>
        <w:rPr>
          <w:rFonts w:ascii="Calibri" w:hAnsi="Calibri" w:cs="Calibri"/>
          <w:b/>
          <w:sz w:val="22"/>
          <w:szCs w:val="22"/>
          <w:u w:val="single"/>
        </w:rPr>
      </w:pPr>
      <w:r w:rsidRPr="00210D12">
        <w:rPr>
          <w:rFonts w:ascii="Calibri" w:hAnsi="Calibri" w:cs="Calibri"/>
          <w:b/>
          <w:sz w:val="22"/>
          <w:szCs w:val="22"/>
          <w:u w:val="single"/>
        </w:rPr>
        <w:t>Welding by time:</w:t>
      </w:r>
    </w:p>
    <w:p w:rsidR="00A17E70" w:rsidRPr="00210D12" w:rsidRDefault="00A17E70" w:rsidP="00A17E70">
      <w:pPr>
        <w:rPr>
          <w:rFonts w:ascii="Calibri" w:hAnsi="Calibri" w:cs="Calibri"/>
          <w:sz w:val="22"/>
          <w:szCs w:val="22"/>
        </w:rPr>
      </w:pPr>
      <w:r w:rsidRPr="00210D12">
        <w:rPr>
          <w:rFonts w:ascii="Calibri" w:hAnsi="Calibri" w:cs="Calibri"/>
          <w:b/>
          <w:sz w:val="22"/>
          <w:szCs w:val="22"/>
        </w:rPr>
        <w:t>Time</w:t>
      </w:r>
      <w:r w:rsidRPr="00210D12">
        <w:rPr>
          <w:rFonts w:ascii="Calibri" w:hAnsi="Calibri" w:cs="Calibri"/>
          <w:sz w:val="22"/>
          <w:szCs w:val="22"/>
        </w:rPr>
        <w:t xml:space="preserve"> – time when the generator is on (in seconds)</w:t>
      </w:r>
    </w:p>
    <w:p w:rsidR="00A17E70" w:rsidRPr="00210D12" w:rsidRDefault="00A17E70" w:rsidP="00A17E70">
      <w:pPr>
        <w:rPr>
          <w:rFonts w:ascii="Calibri" w:hAnsi="Calibri" w:cs="Calibri"/>
          <w:sz w:val="22"/>
          <w:szCs w:val="22"/>
        </w:rPr>
      </w:pPr>
      <w:r w:rsidRPr="00210D12">
        <w:rPr>
          <w:rFonts w:ascii="Calibri" w:hAnsi="Calibri" w:cs="Calibri"/>
          <w:b/>
          <w:sz w:val="22"/>
          <w:szCs w:val="22"/>
        </w:rPr>
        <w:t>Time plus</w:t>
      </w:r>
      <w:r w:rsidRPr="00210D12">
        <w:rPr>
          <w:rFonts w:ascii="Calibri" w:hAnsi="Calibri" w:cs="Calibri"/>
          <w:sz w:val="22"/>
          <w:szCs w:val="22"/>
        </w:rPr>
        <w:t xml:space="preserve"> – shows the additional safety time. This maximum duration of the control signal (in seconds)</w:t>
      </w:r>
    </w:p>
    <w:p w:rsidR="00A17E70" w:rsidRPr="00210D12" w:rsidRDefault="00A17E70" w:rsidP="00A17E70">
      <w:pPr>
        <w:rPr>
          <w:rFonts w:ascii="Calibri" w:hAnsi="Calibri" w:cs="Calibri"/>
          <w:sz w:val="22"/>
          <w:szCs w:val="22"/>
        </w:rPr>
      </w:pPr>
      <w:r w:rsidRPr="00210D12">
        <w:rPr>
          <w:rFonts w:ascii="Calibri" w:hAnsi="Calibri" w:cs="Calibri"/>
          <w:b/>
          <w:sz w:val="22"/>
          <w:szCs w:val="22"/>
        </w:rPr>
        <w:t>Time minus</w:t>
      </w:r>
      <w:r w:rsidRPr="00210D12">
        <w:rPr>
          <w:rFonts w:ascii="Calibri" w:hAnsi="Calibri" w:cs="Calibri"/>
          <w:sz w:val="22"/>
          <w:szCs w:val="22"/>
        </w:rPr>
        <w:t xml:space="preserve"> – minimum duration of the control signal (in seconds)</w:t>
      </w:r>
    </w:p>
    <w:p w:rsidR="00A17E70" w:rsidRPr="00210D12" w:rsidRDefault="00A17E70" w:rsidP="00A17E70">
      <w:pPr>
        <w:rPr>
          <w:rFonts w:ascii="Calibri" w:hAnsi="Calibri" w:cs="Calibri"/>
          <w:i/>
          <w:color w:val="365F91"/>
          <w:sz w:val="22"/>
          <w:szCs w:val="22"/>
        </w:rPr>
      </w:pPr>
      <w:r w:rsidRPr="00210D12">
        <w:rPr>
          <w:rFonts w:ascii="Calibri" w:hAnsi="Calibri" w:cs="Calibri"/>
          <w:b/>
          <w:i/>
          <w:color w:val="FABF8F"/>
          <w:sz w:val="22"/>
          <w:szCs w:val="22"/>
        </w:rPr>
        <w:t>Note</w:t>
      </w:r>
      <w:r w:rsidRPr="00210D12">
        <w:rPr>
          <w:rFonts w:ascii="Calibri" w:hAnsi="Calibri" w:cs="Calibri"/>
          <w:i/>
          <w:color w:val="FABF8F"/>
          <w:sz w:val="22"/>
          <w:szCs w:val="22"/>
        </w:rPr>
        <w:t>:</w:t>
      </w:r>
      <w:r w:rsidRPr="00210D12">
        <w:rPr>
          <w:rFonts w:ascii="Calibri" w:hAnsi="Calibri" w:cs="Calibri"/>
          <w:i/>
          <w:sz w:val="22"/>
          <w:szCs w:val="22"/>
        </w:rPr>
        <w:t xml:space="preserve"> </w:t>
      </w:r>
      <w:r w:rsidRPr="00210D12">
        <w:rPr>
          <w:rFonts w:ascii="Calibri" w:hAnsi="Calibri" w:cs="Calibri"/>
          <w:i/>
          <w:color w:val="365F91"/>
          <w:sz w:val="22"/>
          <w:szCs w:val="22"/>
        </w:rPr>
        <w:t xml:space="preserve">If entered a control signal from external control unit (PLC) out of limits </w:t>
      </w:r>
      <w:r w:rsidRPr="00210D12">
        <w:rPr>
          <w:rFonts w:ascii="Calibri" w:hAnsi="Calibri" w:cs="Calibri"/>
          <w:b/>
          <w:i/>
          <w:color w:val="365F91"/>
          <w:sz w:val="22"/>
          <w:szCs w:val="22"/>
        </w:rPr>
        <w:t>Time Plus</w:t>
      </w:r>
      <w:r w:rsidRPr="00210D12">
        <w:rPr>
          <w:rFonts w:ascii="Calibri" w:hAnsi="Calibri" w:cs="Calibri"/>
          <w:i/>
          <w:color w:val="365F91"/>
          <w:sz w:val="22"/>
          <w:szCs w:val="22"/>
        </w:rPr>
        <w:t xml:space="preserve"> and </w:t>
      </w:r>
      <w:r w:rsidRPr="00210D12">
        <w:rPr>
          <w:rFonts w:ascii="Calibri" w:hAnsi="Calibri" w:cs="Calibri"/>
          <w:b/>
          <w:i/>
          <w:color w:val="365F91"/>
          <w:sz w:val="22"/>
          <w:szCs w:val="22"/>
        </w:rPr>
        <w:t>Time minus</w:t>
      </w:r>
      <w:r w:rsidRPr="00210D12">
        <w:rPr>
          <w:rFonts w:ascii="Calibri" w:hAnsi="Calibri" w:cs="Calibri"/>
          <w:i/>
          <w:color w:val="365F91"/>
          <w:sz w:val="22"/>
          <w:szCs w:val="22"/>
        </w:rPr>
        <w:t xml:space="preserve">, the bicolour LED will light in </w:t>
      </w:r>
      <w:r w:rsidRPr="00210D12">
        <w:rPr>
          <w:rFonts w:ascii="Calibri" w:hAnsi="Calibri" w:cs="Calibri"/>
          <w:i/>
          <w:color w:val="FF0000"/>
          <w:sz w:val="22"/>
          <w:szCs w:val="22"/>
        </w:rPr>
        <w:t>red</w:t>
      </w:r>
      <w:r w:rsidRPr="00210D12">
        <w:rPr>
          <w:rFonts w:ascii="Calibri" w:hAnsi="Calibri" w:cs="Calibri"/>
          <w:i/>
          <w:color w:val="365F91"/>
          <w:sz w:val="22"/>
          <w:szCs w:val="22"/>
        </w:rPr>
        <w:t xml:space="preserve"> and an </w:t>
      </w:r>
      <w:r w:rsidRPr="00210D12">
        <w:rPr>
          <w:rFonts w:ascii="Calibri" w:hAnsi="Calibri" w:cs="Calibri"/>
          <w:i/>
          <w:color w:val="365F91"/>
          <w:sz w:val="22"/>
          <w:szCs w:val="22"/>
          <w:u w:val="single"/>
        </w:rPr>
        <w:t xml:space="preserve">error message </w:t>
      </w:r>
      <w:r w:rsidRPr="00210D12">
        <w:rPr>
          <w:rFonts w:ascii="Calibri" w:hAnsi="Calibri" w:cs="Calibri"/>
          <w:b/>
          <w:i/>
          <w:color w:val="365F91"/>
          <w:sz w:val="22"/>
          <w:szCs w:val="22"/>
          <w:u w:val="single"/>
        </w:rPr>
        <w:t xml:space="preserve">Limit Time </w:t>
      </w:r>
      <w:r w:rsidRPr="00210D12">
        <w:rPr>
          <w:rFonts w:ascii="Calibri" w:hAnsi="Calibri" w:cs="Calibri"/>
          <w:i/>
          <w:color w:val="365F91"/>
          <w:sz w:val="22"/>
          <w:szCs w:val="22"/>
        </w:rPr>
        <w:t>will be displayed.</w:t>
      </w:r>
    </w:p>
    <w:p w:rsidR="00A17E70" w:rsidRPr="00210D12" w:rsidRDefault="00A17E70" w:rsidP="00A17E70">
      <w:pPr>
        <w:rPr>
          <w:rFonts w:ascii="Calibri" w:hAnsi="Calibri" w:cs="Calibri"/>
          <w:sz w:val="22"/>
          <w:szCs w:val="22"/>
        </w:rPr>
      </w:pPr>
      <w:r w:rsidRPr="00210D12">
        <w:rPr>
          <w:rFonts w:ascii="Calibri" w:hAnsi="Calibri" w:cs="Calibri"/>
          <w:b/>
          <w:sz w:val="22"/>
          <w:szCs w:val="22"/>
        </w:rPr>
        <w:t>Last time</w:t>
      </w:r>
      <w:r w:rsidRPr="00210D12">
        <w:rPr>
          <w:rFonts w:ascii="Calibri" w:hAnsi="Calibri" w:cs="Calibri"/>
          <w:sz w:val="22"/>
          <w:szCs w:val="22"/>
        </w:rPr>
        <w:t xml:space="preserve"> - duration of the last working cycle (in seconds)</w:t>
      </w:r>
      <w:r w:rsidRPr="00210D12">
        <w:rPr>
          <w:rFonts w:ascii="Calibri" w:hAnsi="Calibri" w:cs="Calibri"/>
          <w:sz w:val="22"/>
          <w:szCs w:val="22"/>
        </w:rPr>
        <w:br/>
      </w:r>
    </w:p>
    <w:p w:rsidR="00A17E70" w:rsidRPr="00210D12" w:rsidRDefault="00A17E70" w:rsidP="00A17E70">
      <w:pPr>
        <w:rPr>
          <w:rFonts w:ascii="Calibri" w:hAnsi="Calibri" w:cs="Calibri"/>
          <w:b/>
          <w:sz w:val="22"/>
          <w:szCs w:val="22"/>
          <w:u w:val="single"/>
        </w:rPr>
      </w:pPr>
      <w:r w:rsidRPr="00210D12">
        <w:rPr>
          <w:rFonts w:ascii="Calibri" w:hAnsi="Calibri" w:cs="Calibri"/>
          <w:b/>
          <w:sz w:val="22"/>
          <w:szCs w:val="22"/>
          <w:u w:val="single"/>
        </w:rPr>
        <w:t>Welding by energy:</w:t>
      </w:r>
    </w:p>
    <w:p w:rsidR="00A17E70" w:rsidRPr="00210D12" w:rsidRDefault="00A17E70" w:rsidP="00A17E70">
      <w:pPr>
        <w:rPr>
          <w:rFonts w:ascii="Calibri" w:hAnsi="Calibri" w:cs="Calibri"/>
          <w:sz w:val="22"/>
          <w:szCs w:val="22"/>
        </w:rPr>
      </w:pPr>
      <w:r w:rsidRPr="00210D12">
        <w:rPr>
          <w:rFonts w:ascii="Calibri" w:hAnsi="Calibri" w:cs="Calibri"/>
          <w:b/>
          <w:sz w:val="22"/>
          <w:szCs w:val="22"/>
        </w:rPr>
        <w:t>Energy</w:t>
      </w:r>
      <w:r w:rsidRPr="00210D12">
        <w:rPr>
          <w:rFonts w:ascii="Calibri" w:hAnsi="Calibri" w:cs="Calibri"/>
          <w:sz w:val="22"/>
          <w:szCs w:val="22"/>
        </w:rPr>
        <w:t xml:space="preserve"> – setting of nominal energy during the welding process (in </w:t>
      </w:r>
      <w:proofErr w:type="spellStart"/>
      <w:r w:rsidRPr="00210D12">
        <w:rPr>
          <w:rFonts w:ascii="Calibri" w:hAnsi="Calibri" w:cs="Calibri"/>
          <w:sz w:val="22"/>
          <w:szCs w:val="22"/>
        </w:rPr>
        <w:t>Ws</w:t>
      </w:r>
      <w:proofErr w:type="spellEnd"/>
      <w:r w:rsidRPr="00210D12">
        <w:rPr>
          <w:rFonts w:ascii="Calibri" w:hAnsi="Calibri" w:cs="Calibri"/>
          <w:sz w:val="22"/>
          <w:szCs w:val="22"/>
        </w:rPr>
        <w:t>). If the setting is different from 0 and the generator reaches the set value the generator automatically stops.</w:t>
      </w:r>
    </w:p>
    <w:p w:rsidR="00A17E70" w:rsidRPr="00210D12" w:rsidRDefault="00A17E70" w:rsidP="00A17E70">
      <w:pPr>
        <w:rPr>
          <w:rFonts w:ascii="Calibri" w:hAnsi="Calibri" w:cs="Calibri"/>
          <w:sz w:val="22"/>
          <w:szCs w:val="22"/>
        </w:rPr>
      </w:pPr>
      <w:r w:rsidRPr="00210D12">
        <w:rPr>
          <w:rFonts w:ascii="Calibri" w:hAnsi="Calibri" w:cs="Calibri"/>
          <w:b/>
          <w:sz w:val="22"/>
          <w:szCs w:val="22"/>
        </w:rPr>
        <w:t>Energy plus</w:t>
      </w:r>
      <w:r w:rsidRPr="00210D12">
        <w:rPr>
          <w:rFonts w:ascii="Calibri" w:hAnsi="Calibri" w:cs="Calibri"/>
          <w:sz w:val="22"/>
          <w:szCs w:val="22"/>
        </w:rPr>
        <w:t xml:space="preserve"> – maximum allowed energy reached during the welding </w:t>
      </w:r>
      <w:proofErr w:type="gramStart"/>
      <w:r w:rsidRPr="00210D12">
        <w:rPr>
          <w:rFonts w:ascii="Calibri" w:hAnsi="Calibri" w:cs="Calibri"/>
          <w:sz w:val="22"/>
          <w:szCs w:val="22"/>
        </w:rPr>
        <w:t>process.(</w:t>
      </w:r>
      <w:proofErr w:type="gramEnd"/>
      <w:r w:rsidRPr="00210D12">
        <w:rPr>
          <w:rFonts w:ascii="Calibri" w:hAnsi="Calibri" w:cs="Calibri"/>
          <w:sz w:val="22"/>
          <w:szCs w:val="22"/>
        </w:rPr>
        <w:t xml:space="preserve">in </w:t>
      </w:r>
      <w:proofErr w:type="spellStart"/>
      <w:r w:rsidRPr="00210D12">
        <w:rPr>
          <w:rFonts w:ascii="Calibri" w:hAnsi="Calibri" w:cs="Calibri"/>
          <w:sz w:val="22"/>
          <w:szCs w:val="22"/>
        </w:rPr>
        <w:t>Ws</w:t>
      </w:r>
      <w:proofErr w:type="spellEnd"/>
      <w:r w:rsidRPr="00210D12">
        <w:rPr>
          <w:rFonts w:ascii="Calibri" w:hAnsi="Calibri" w:cs="Calibri"/>
          <w:sz w:val="22"/>
          <w:szCs w:val="22"/>
        </w:rPr>
        <w:t>)</w:t>
      </w:r>
    </w:p>
    <w:p w:rsidR="00A17E70" w:rsidRPr="00210D12" w:rsidRDefault="00A17E70" w:rsidP="00A17E70">
      <w:pPr>
        <w:rPr>
          <w:rFonts w:ascii="Calibri" w:hAnsi="Calibri" w:cs="Calibri"/>
          <w:sz w:val="22"/>
          <w:szCs w:val="22"/>
        </w:rPr>
      </w:pPr>
      <w:r w:rsidRPr="00210D12">
        <w:rPr>
          <w:rFonts w:ascii="Calibri" w:hAnsi="Calibri" w:cs="Calibri"/>
          <w:b/>
          <w:sz w:val="22"/>
          <w:szCs w:val="22"/>
        </w:rPr>
        <w:t>Energy minus</w:t>
      </w:r>
      <w:r w:rsidRPr="00210D12">
        <w:rPr>
          <w:rFonts w:ascii="Calibri" w:hAnsi="Calibri" w:cs="Calibri"/>
          <w:sz w:val="22"/>
          <w:szCs w:val="22"/>
        </w:rPr>
        <w:t xml:space="preserve"> – minimum allowed energy reached during the welding process (in </w:t>
      </w:r>
      <w:proofErr w:type="spellStart"/>
      <w:r w:rsidRPr="00210D12">
        <w:rPr>
          <w:rFonts w:ascii="Calibri" w:hAnsi="Calibri" w:cs="Calibri"/>
          <w:sz w:val="22"/>
          <w:szCs w:val="22"/>
        </w:rPr>
        <w:t>Ws</w:t>
      </w:r>
      <w:proofErr w:type="spellEnd"/>
      <w:r w:rsidRPr="00210D12">
        <w:rPr>
          <w:rFonts w:ascii="Calibri" w:hAnsi="Calibri" w:cs="Calibri"/>
          <w:sz w:val="22"/>
          <w:szCs w:val="22"/>
        </w:rPr>
        <w:t>)</w:t>
      </w:r>
    </w:p>
    <w:p w:rsidR="00A17E70" w:rsidRPr="00210D12" w:rsidRDefault="00A17E70" w:rsidP="00A17E70">
      <w:pPr>
        <w:rPr>
          <w:rFonts w:ascii="Calibri" w:hAnsi="Calibri" w:cs="Calibri"/>
          <w:sz w:val="22"/>
          <w:szCs w:val="22"/>
        </w:rPr>
      </w:pPr>
    </w:p>
    <w:p w:rsidR="00A17E70" w:rsidRPr="00210D12" w:rsidRDefault="00A17E70" w:rsidP="00A17E70">
      <w:pPr>
        <w:rPr>
          <w:rFonts w:ascii="Calibri" w:hAnsi="Calibri" w:cs="Calibri"/>
          <w:i/>
          <w:color w:val="365F91"/>
          <w:sz w:val="22"/>
          <w:szCs w:val="22"/>
        </w:rPr>
      </w:pPr>
      <w:r w:rsidRPr="00210D12">
        <w:rPr>
          <w:rFonts w:ascii="Calibri" w:hAnsi="Calibri" w:cs="Calibri"/>
          <w:b/>
          <w:i/>
          <w:color w:val="FABF8F"/>
          <w:sz w:val="22"/>
          <w:szCs w:val="22"/>
        </w:rPr>
        <w:t>Note</w:t>
      </w:r>
      <w:r w:rsidRPr="00210D12">
        <w:rPr>
          <w:rFonts w:ascii="Calibri" w:hAnsi="Calibri" w:cs="Calibri"/>
          <w:i/>
          <w:color w:val="FABF8F"/>
          <w:sz w:val="22"/>
          <w:szCs w:val="22"/>
        </w:rPr>
        <w:t>:</w:t>
      </w:r>
      <w:r w:rsidRPr="00210D12">
        <w:rPr>
          <w:rFonts w:ascii="Calibri" w:hAnsi="Calibri" w:cs="Calibri"/>
          <w:i/>
          <w:sz w:val="22"/>
          <w:szCs w:val="22"/>
        </w:rPr>
        <w:t xml:space="preserve"> </w:t>
      </w:r>
      <w:r w:rsidRPr="00210D12">
        <w:rPr>
          <w:rFonts w:ascii="Calibri" w:hAnsi="Calibri" w:cs="Calibri"/>
          <w:i/>
          <w:color w:val="365F91"/>
          <w:sz w:val="22"/>
          <w:szCs w:val="22"/>
        </w:rPr>
        <w:t xml:space="preserve">If the energy during the welding process is out of limits </w:t>
      </w:r>
      <w:r w:rsidRPr="00210D12">
        <w:rPr>
          <w:rFonts w:ascii="Calibri" w:hAnsi="Calibri" w:cs="Calibri"/>
          <w:b/>
          <w:i/>
          <w:color w:val="365F91"/>
          <w:sz w:val="22"/>
          <w:szCs w:val="22"/>
        </w:rPr>
        <w:t>Energy Plus</w:t>
      </w:r>
      <w:r w:rsidRPr="00210D12">
        <w:rPr>
          <w:rFonts w:ascii="Calibri" w:hAnsi="Calibri" w:cs="Calibri"/>
          <w:i/>
          <w:color w:val="365F91"/>
          <w:sz w:val="22"/>
          <w:szCs w:val="22"/>
        </w:rPr>
        <w:t xml:space="preserve"> and </w:t>
      </w:r>
      <w:r w:rsidRPr="00210D12">
        <w:rPr>
          <w:rFonts w:ascii="Calibri" w:hAnsi="Calibri" w:cs="Calibri"/>
          <w:b/>
          <w:i/>
          <w:color w:val="365F91"/>
          <w:sz w:val="22"/>
          <w:szCs w:val="22"/>
        </w:rPr>
        <w:t>Energy Minus</w:t>
      </w:r>
      <w:r w:rsidRPr="00210D12">
        <w:rPr>
          <w:rFonts w:ascii="Calibri" w:hAnsi="Calibri" w:cs="Calibri"/>
          <w:i/>
          <w:color w:val="365F91"/>
          <w:sz w:val="22"/>
          <w:szCs w:val="22"/>
        </w:rPr>
        <w:t xml:space="preserve">, the bicolour LED will light in </w:t>
      </w:r>
      <w:r w:rsidRPr="00210D12">
        <w:rPr>
          <w:rFonts w:ascii="Calibri" w:hAnsi="Calibri" w:cs="Calibri"/>
          <w:i/>
          <w:color w:val="FF0000"/>
          <w:sz w:val="22"/>
          <w:szCs w:val="22"/>
        </w:rPr>
        <w:t>red</w:t>
      </w:r>
      <w:r w:rsidRPr="00210D12">
        <w:rPr>
          <w:rFonts w:ascii="Calibri" w:hAnsi="Calibri" w:cs="Calibri"/>
          <w:i/>
          <w:color w:val="365F91"/>
          <w:sz w:val="22"/>
          <w:szCs w:val="22"/>
        </w:rPr>
        <w:t xml:space="preserve"> and an </w:t>
      </w:r>
      <w:r w:rsidRPr="00210D12">
        <w:rPr>
          <w:rFonts w:ascii="Calibri" w:hAnsi="Calibri" w:cs="Calibri"/>
          <w:i/>
          <w:color w:val="365F91"/>
          <w:sz w:val="22"/>
          <w:szCs w:val="22"/>
          <w:u w:val="single"/>
        </w:rPr>
        <w:t xml:space="preserve">error message </w:t>
      </w:r>
      <w:r w:rsidRPr="00210D12">
        <w:rPr>
          <w:rFonts w:ascii="Calibri" w:hAnsi="Calibri" w:cs="Calibri"/>
          <w:b/>
          <w:i/>
          <w:color w:val="365F91"/>
          <w:sz w:val="22"/>
          <w:szCs w:val="22"/>
          <w:u w:val="single"/>
        </w:rPr>
        <w:t xml:space="preserve">Limit Energy </w:t>
      </w:r>
      <w:r w:rsidRPr="00210D12">
        <w:rPr>
          <w:rFonts w:ascii="Calibri" w:hAnsi="Calibri" w:cs="Calibri"/>
          <w:i/>
          <w:color w:val="365F91"/>
          <w:sz w:val="22"/>
          <w:szCs w:val="22"/>
        </w:rPr>
        <w:t>will be displayed.</w:t>
      </w:r>
    </w:p>
    <w:p w:rsidR="00A17E70" w:rsidRPr="00210D12" w:rsidRDefault="00A17E70" w:rsidP="00A17E70">
      <w:pPr>
        <w:rPr>
          <w:rFonts w:ascii="Calibri" w:hAnsi="Calibri" w:cs="Calibri"/>
          <w:sz w:val="22"/>
          <w:szCs w:val="22"/>
        </w:rPr>
      </w:pPr>
    </w:p>
    <w:p w:rsidR="00A17E70" w:rsidRPr="00210D12" w:rsidRDefault="00A17E70" w:rsidP="00A17E70">
      <w:pPr>
        <w:rPr>
          <w:rFonts w:ascii="Calibri" w:hAnsi="Calibri" w:cs="Calibri"/>
          <w:sz w:val="22"/>
          <w:szCs w:val="22"/>
        </w:rPr>
      </w:pPr>
      <w:r w:rsidRPr="00210D12">
        <w:rPr>
          <w:rFonts w:ascii="Calibri" w:hAnsi="Calibri" w:cs="Calibri"/>
          <w:b/>
          <w:sz w:val="22"/>
          <w:szCs w:val="22"/>
        </w:rPr>
        <w:t>Last Energy</w:t>
      </w:r>
      <w:r w:rsidRPr="00210D12">
        <w:rPr>
          <w:rFonts w:ascii="Calibri" w:hAnsi="Calibri" w:cs="Calibri"/>
          <w:sz w:val="22"/>
          <w:szCs w:val="22"/>
        </w:rPr>
        <w:t xml:space="preserve"> – energy of the last working cycle (in </w:t>
      </w:r>
      <w:proofErr w:type="spellStart"/>
      <w:r w:rsidRPr="00210D12">
        <w:rPr>
          <w:rFonts w:ascii="Calibri" w:hAnsi="Calibri" w:cs="Calibri"/>
          <w:sz w:val="22"/>
          <w:szCs w:val="22"/>
        </w:rPr>
        <w:t>Ws</w:t>
      </w:r>
      <w:proofErr w:type="spellEnd"/>
      <w:r w:rsidRPr="00210D12">
        <w:rPr>
          <w:rFonts w:ascii="Calibri" w:hAnsi="Calibri" w:cs="Calibri"/>
          <w:sz w:val="22"/>
          <w:szCs w:val="22"/>
        </w:rPr>
        <w:t>)</w:t>
      </w:r>
    </w:p>
    <w:p w:rsidR="00A17E70" w:rsidRPr="00210D12" w:rsidRDefault="00A17E70" w:rsidP="00A17E70">
      <w:pPr>
        <w:rPr>
          <w:rFonts w:ascii="Calibri" w:hAnsi="Calibri" w:cs="Calibri"/>
          <w:b/>
          <w:sz w:val="22"/>
          <w:szCs w:val="22"/>
          <w:u w:val="single"/>
        </w:rPr>
      </w:pPr>
      <w:r w:rsidRPr="00210D12">
        <w:rPr>
          <w:rFonts w:ascii="Calibri" w:hAnsi="Calibri" w:cs="Calibri"/>
          <w:b/>
          <w:sz w:val="22"/>
          <w:szCs w:val="22"/>
          <w:u w:val="single"/>
        </w:rPr>
        <w:t>Welding by peak power:</w:t>
      </w:r>
    </w:p>
    <w:p w:rsidR="00A17E70" w:rsidRPr="00210D12" w:rsidRDefault="00A17E70" w:rsidP="00A17E70">
      <w:pPr>
        <w:rPr>
          <w:rFonts w:ascii="Calibri" w:hAnsi="Calibri" w:cs="Calibri"/>
          <w:sz w:val="22"/>
          <w:szCs w:val="22"/>
        </w:rPr>
      </w:pPr>
      <w:r w:rsidRPr="00210D12">
        <w:rPr>
          <w:rFonts w:ascii="Calibri" w:hAnsi="Calibri" w:cs="Calibri"/>
          <w:b/>
          <w:sz w:val="22"/>
          <w:szCs w:val="22"/>
        </w:rPr>
        <w:t>Peak Power</w:t>
      </w:r>
      <w:r w:rsidRPr="00210D12">
        <w:rPr>
          <w:rFonts w:ascii="Calibri" w:hAnsi="Calibri" w:cs="Calibri"/>
          <w:sz w:val="22"/>
          <w:szCs w:val="22"/>
        </w:rPr>
        <w:t xml:space="preserve"> – setting of the peak power (in W). If the setting is different from 0 and the generator reaches the set value of the peak power, the generator automatically stops.</w:t>
      </w:r>
    </w:p>
    <w:p w:rsidR="00A17E70" w:rsidRPr="00210D12" w:rsidRDefault="00A17E70" w:rsidP="00A17E70">
      <w:pPr>
        <w:rPr>
          <w:rFonts w:ascii="Calibri" w:hAnsi="Calibri" w:cs="Calibri"/>
          <w:sz w:val="22"/>
          <w:szCs w:val="22"/>
        </w:rPr>
      </w:pPr>
      <w:r w:rsidRPr="00210D12">
        <w:rPr>
          <w:rFonts w:ascii="Calibri" w:hAnsi="Calibri" w:cs="Calibri"/>
          <w:b/>
          <w:sz w:val="22"/>
          <w:szCs w:val="22"/>
        </w:rPr>
        <w:t>Peak plus</w:t>
      </w:r>
      <w:r w:rsidRPr="00210D12">
        <w:rPr>
          <w:rFonts w:ascii="Calibri" w:hAnsi="Calibri" w:cs="Calibri"/>
          <w:sz w:val="22"/>
          <w:szCs w:val="22"/>
        </w:rPr>
        <w:t xml:space="preserve"> – maximum allowed peak power reached during the welding process (in W)</w:t>
      </w:r>
    </w:p>
    <w:p w:rsidR="00A17E70" w:rsidRPr="00210D12" w:rsidRDefault="00A17E70" w:rsidP="00A17E70">
      <w:pPr>
        <w:rPr>
          <w:rFonts w:ascii="Calibri" w:hAnsi="Calibri" w:cs="Calibri"/>
          <w:sz w:val="22"/>
          <w:szCs w:val="22"/>
        </w:rPr>
      </w:pPr>
      <w:r w:rsidRPr="00210D12">
        <w:rPr>
          <w:rFonts w:ascii="Calibri" w:hAnsi="Calibri" w:cs="Calibri"/>
          <w:b/>
          <w:sz w:val="22"/>
          <w:szCs w:val="22"/>
        </w:rPr>
        <w:t>Peak minus</w:t>
      </w:r>
      <w:r w:rsidRPr="00210D12">
        <w:rPr>
          <w:rFonts w:ascii="Calibri" w:hAnsi="Calibri" w:cs="Calibri"/>
          <w:sz w:val="22"/>
          <w:szCs w:val="22"/>
        </w:rPr>
        <w:t>– minimum allowed peak power reached during the welding process (in W)</w:t>
      </w:r>
    </w:p>
    <w:p w:rsidR="00A17E70" w:rsidRPr="00210D12" w:rsidRDefault="00A17E70" w:rsidP="00A17E70">
      <w:pPr>
        <w:rPr>
          <w:rFonts w:ascii="Calibri" w:hAnsi="Calibri" w:cs="Calibri"/>
          <w:sz w:val="22"/>
          <w:szCs w:val="22"/>
        </w:rPr>
      </w:pPr>
    </w:p>
    <w:p w:rsidR="00A17E70" w:rsidRPr="00210D12" w:rsidRDefault="00A17E70" w:rsidP="00A17E70">
      <w:pPr>
        <w:rPr>
          <w:rFonts w:ascii="Calibri" w:hAnsi="Calibri" w:cs="Calibri"/>
          <w:i/>
          <w:color w:val="365F91"/>
          <w:sz w:val="22"/>
          <w:szCs w:val="22"/>
        </w:rPr>
      </w:pPr>
      <w:r w:rsidRPr="00210D12">
        <w:rPr>
          <w:rFonts w:ascii="Calibri" w:hAnsi="Calibri" w:cs="Calibri"/>
          <w:b/>
          <w:i/>
          <w:color w:val="FABF8F"/>
          <w:sz w:val="22"/>
          <w:szCs w:val="22"/>
        </w:rPr>
        <w:t>Note</w:t>
      </w:r>
      <w:r w:rsidRPr="00210D12">
        <w:rPr>
          <w:rFonts w:ascii="Calibri" w:hAnsi="Calibri" w:cs="Calibri"/>
          <w:i/>
          <w:color w:val="FABF8F"/>
          <w:sz w:val="22"/>
          <w:szCs w:val="22"/>
        </w:rPr>
        <w:t>:</w:t>
      </w:r>
      <w:r w:rsidRPr="00210D12">
        <w:rPr>
          <w:rFonts w:ascii="Calibri" w:hAnsi="Calibri" w:cs="Calibri"/>
          <w:i/>
          <w:sz w:val="22"/>
          <w:szCs w:val="22"/>
        </w:rPr>
        <w:t xml:space="preserve"> </w:t>
      </w:r>
      <w:r w:rsidRPr="00210D12">
        <w:rPr>
          <w:rFonts w:ascii="Calibri" w:hAnsi="Calibri" w:cs="Calibri"/>
          <w:i/>
          <w:color w:val="365F91"/>
          <w:sz w:val="22"/>
          <w:szCs w:val="22"/>
        </w:rPr>
        <w:t xml:space="preserve">If the Peak Power during the welding process is out of limits </w:t>
      </w:r>
      <w:r w:rsidRPr="00210D12">
        <w:rPr>
          <w:rFonts w:ascii="Calibri" w:hAnsi="Calibri" w:cs="Calibri"/>
          <w:b/>
          <w:i/>
          <w:color w:val="365F91"/>
          <w:sz w:val="22"/>
          <w:szCs w:val="22"/>
        </w:rPr>
        <w:t>Peak Plus</w:t>
      </w:r>
      <w:r w:rsidRPr="00210D12">
        <w:rPr>
          <w:rFonts w:ascii="Calibri" w:hAnsi="Calibri" w:cs="Calibri"/>
          <w:i/>
          <w:color w:val="365F91"/>
          <w:sz w:val="22"/>
          <w:szCs w:val="22"/>
        </w:rPr>
        <w:t xml:space="preserve"> and </w:t>
      </w:r>
      <w:r w:rsidRPr="00210D12">
        <w:rPr>
          <w:rFonts w:ascii="Calibri" w:hAnsi="Calibri" w:cs="Calibri"/>
          <w:b/>
          <w:i/>
          <w:color w:val="365F91"/>
          <w:sz w:val="22"/>
          <w:szCs w:val="22"/>
        </w:rPr>
        <w:t>Peak minus</w:t>
      </w:r>
      <w:r w:rsidRPr="00210D12">
        <w:rPr>
          <w:rFonts w:ascii="Calibri" w:hAnsi="Calibri" w:cs="Calibri"/>
          <w:i/>
          <w:color w:val="365F91"/>
          <w:sz w:val="22"/>
          <w:szCs w:val="22"/>
        </w:rPr>
        <w:t xml:space="preserve">, the bicolour LED will light in </w:t>
      </w:r>
      <w:r w:rsidRPr="00210D12">
        <w:rPr>
          <w:rFonts w:ascii="Calibri" w:hAnsi="Calibri" w:cs="Calibri"/>
          <w:i/>
          <w:color w:val="FF0000"/>
          <w:sz w:val="22"/>
          <w:szCs w:val="22"/>
        </w:rPr>
        <w:t>red</w:t>
      </w:r>
      <w:r w:rsidRPr="00210D12">
        <w:rPr>
          <w:rFonts w:ascii="Calibri" w:hAnsi="Calibri" w:cs="Calibri"/>
          <w:i/>
          <w:color w:val="365F91"/>
          <w:sz w:val="22"/>
          <w:szCs w:val="22"/>
        </w:rPr>
        <w:t xml:space="preserve"> and an </w:t>
      </w:r>
      <w:r w:rsidRPr="00210D12">
        <w:rPr>
          <w:rFonts w:ascii="Calibri" w:hAnsi="Calibri" w:cs="Calibri"/>
          <w:i/>
          <w:color w:val="365F91"/>
          <w:sz w:val="22"/>
          <w:szCs w:val="22"/>
          <w:u w:val="single"/>
        </w:rPr>
        <w:t xml:space="preserve">error message </w:t>
      </w:r>
      <w:r w:rsidRPr="00210D12">
        <w:rPr>
          <w:rFonts w:ascii="Calibri" w:hAnsi="Calibri" w:cs="Calibri"/>
          <w:b/>
          <w:i/>
          <w:color w:val="365F91"/>
          <w:sz w:val="22"/>
          <w:szCs w:val="22"/>
          <w:u w:val="single"/>
        </w:rPr>
        <w:t xml:space="preserve">Limit Peak Power </w:t>
      </w:r>
      <w:r w:rsidRPr="00210D12">
        <w:rPr>
          <w:rFonts w:ascii="Calibri" w:hAnsi="Calibri" w:cs="Calibri"/>
          <w:i/>
          <w:color w:val="365F91"/>
          <w:sz w:val="22"/>
          <w:szCs w:val="22"/>
        </w:rPr>
        <w:t>will be displayed.</w:t>
      </w:r>
    </w:p>
    <w:p w:rsidR="00A17E70" w:rsidRPr="00210D12" w:rsidRDefault="00A17E70" w:rsidP="00A17E70">
      <w:pPr>
        <w:rPr>
          <w:rFonts w:ascii="Calibri" w:hAnsi="Calibri" w:cs="Calibri"/>
          <w:sz w:val="22"/>
          <w:szCs w:val="22"/>
        </w:rPr>
      </w:pPr>
    </w:p>
    <w:p w:rsidR="00A17E70" w:rsidRPr="00210D12" w:rsidRDefault="00A17E70" w:rsidP="00A17E70">
      <w:pPr>
        <w:rPr>
          <w:rFonts w:ascii="Calibri" w:hAnsi="Calibri" w:cs="Calibri"/>
          <w:sz w:val="22"/>
          <w:szCs w:val="22"/>
        </w:rPr>
      </w:pPr>
      <w:r w:rsidRPr="00210D12">
        <w:rPr>
          <w:rFonts w:ascii="Calibri" w:hAnsi="Calibri" w:cs="Calibri"/>
          <w:b/>
          <w:sz w:val="22"/>
          <w:szCs w:val="22"/>
        </w:rPr>
        <w:t xml:space="preserve">Last </w:t>
      </w:r>
      <w:proofErr w:type="spellStart"/>
      <w:r w:rsidRPr="00210D12">
        <w:rPr>
          <w:rFonts w:ascii="Calibri" w:hAnsi="Calibri" w:cs="Calibri"/>
          <w:b/>
          <w:sz w:val="22"/>
          <w:szCs w:val="22"/>
        </w:rPr>
        <w:t>pk</w:t>
      </w:r>
      <w:proofErr w:type="spellEnd"/>
      <w:r w:rsidRPr="00210D12">
        <w:rPr>
          <w:rFonts w:ascii="Calibri" w:hAnsi="Calibri" w:cs="Calibri"/>
          <w:b/>
          <w:sz w:val="22"/>
          <w:szCs w:val="22"/>
        </w:rPr>
        <w:t xml:space="preserve"> Power</w:t>
      </w:r>
      <w:r w:rsidRPr="00210D12">
        <w:rPr>
          <w:rFonts w:ascii="Calibri" w:hAnsi="Calibri" w:cs="Calibri"/>
          <w:sz w:val="22"/>
          <w:szCs w:val="22"/>
        </w:rPr>
        <w:t xml:space="preserve"> – peak power of the last working process (in W)</w:t>
      </w:r>
    </w:p>
    <w:p w:rsidR="00A17E70" w:rsidRPr="00210D12" w:rsidRDefault="00A17E70" w:rsidP="00A17E70">
      <w:pPr>
        <w:rPr>
          <w:rFonts w:ascii="Calibri" w:hAnsi="Calibri" w:cs="Calibri"/>
          <w:sz w:val="22"/>
          <w:szCs w:val="22"/>
        </w:rPr>
      </w:pPr>
    </w:p>
    <w:p w:rsidR="00A17E70" w:rsidRPr="00210D12" w:rsidRDefault="00A17E70" w:rsidP="00A17E70">
      <w:pPr>
        <w:rPr>
          <w:rFonts w:ascii="Calibri" w:hAnsi="Calibri" w:cs="Calibri"/>
          <w:sz w:val="22"/>
          <w:szCs w:val="22"/>
        </w:rPr>
      </w:pPr>
      <w:r w:rsidRPr="00210D12">
        <w:rPr>
          <w:rFonts w:ascii="Calibri" w:hAnsi="Calibri" w:cs="Calibri"/>
          <w:b/>
          <w:sz w:val="22"/>
          <w:szCs w:val="22"/>
        </w:rPr>
        <w:t>Delay</w:t>
      </w:r>
      <w:r w:rsidRPr="00210D12">
        <w:rPr>
          <w:rFonts w:ascii="Calibri" w:hAnsi="Calibri" w:cs="Calibri"/>
          <w:sz w:val="22"/>
          <w:szCs w:val="22"/>
        </w:rPr>
        <w:t xml:space="preserve"> – after the start signal, the generator delays starting with the set value of the delay (in seconds)</w:t>
      </w:r>
    </w:p>
    <w:p w:rsidR="00A17E70" w:rsidRPr="00210D12" w:rsidRDefault="00A17E70" w:rsidP="00A17E70">
      <w:pPr>
        <w:rPr>
          <w:rFonts w:ascii="Calibri" w:hAnsi="Calibri" w:cs="Calibri"/>
          <w:sz w:val="22"/>
          <w:szCs w:val="22"/>
        </w:rPr>
      </w:pPr>
      <w:r w:rsidRPr="00210D12">
        <w:rPr>
          <w:rFonts w:ascii="Calibri" w:hAnsi="Calibri" w:cs="Calibri"/>
          <w:b/>
          <w:sz w:val="22"/>
          <w:szCs w:val="22"/>
        </w:rPr>
        <w:t>Hold</w:t>
      </w:r>
      <w:r w:rsidRPr="00210D12">
        <w:rPr>
          <w:rFonts w:ascii="Calibri" w:hAnsi="Calibri" w:cs="Calibri"/>
          <w:sz w:val="22"/>
          <w:szCs w:val="22"/>
        </w:rPr>
        <w:t xml:space="preserve"> – the generator delays with the set hold value before executing </w:t>
      </w:r>
      <w:proofErr w:type="spellStart"/>
      <w:r w:rsidRPr="00210D12">
        <w:rPr>
          <w:rFonts w:ascii="Calibri" w:hAnsi="Calibri" w:cs="Calibri"/>
          <w:sz w:val="22"/>
          <w:szCs w:val="22"/>
        </w:rPr>
        <w:t>Afterburst</w:t>
      </w:r>
      <w:proofErr w:type="spellEnd"/>
      <w:r w:rsidRPr="00210D12">
        <w:rPr>
          <w:rFonts w:ascii="Calibri" w:hAnsi="Calibri" w:cs="Calibri"/>
          <w:sz w:val="22"/>
          <w:szCs w:val="22"/>
        </w:rPr>
        <w:t xml:space="preserve"> (in seconds)</w:t>
      </w:r>
    </w:p>
    <w:p w:rsidR="00A17E70" w:rsidRPr="00210D12" w:rsidRDefault="00A17E70" w:rsidP="00A17E70">
      <w:pPr>
        <w:rPr>
          <w:rFonts w:ascii="Calibri" w:hAnsi="Calibri" w:cs="Calibri"/>
          <w:sz w:val="22"/>
          <w:szCs w:val="22"/>
        </w:rPr>
      </w:pPr>
      <w:proofErr w:type="spellStart"/>
      <w:r w:rsidRPr="00210D12">
        <w:rPr>
          <w:rFonts w:ascii="Calibri" w:hAnsi="Calibri" w:cs="Calibri"/>
          <w:b/>
          <w:sz w:val="22"/>
          <w:szCs w:val="22"/>
        </w:rPr>
        <w:t>Afterburst</w:t>
      </w:r>
      <w:proofErr w:type="spellEnd"/>
      <w:r w:rsidRPr="00210D12">
        <w:rPr>
          <w:rFonts w:ascii="Calibri" w:hAnsi="Calibri" w:cs="Calibri"/>
          <w:sz w:val="22"/>
          <w:szCs w:val="22"/>
        </w:rPr>
        <w:t xml:space="preserve"> – setting the value of </w:t>
      </w:r>
      <w:proofErr w:type="spellStart"/>
      <w:r w:rsidRPr="00210D12">
        <w:rPr>
          <w:rFonts w:ascii="Calibri" w:hAnsi="Calibri" w:cs="Calibri"/>
          <w:sz w:val="22"/>
          <w:szCs w:val="22"/>
        </w:rPr>
        <w:t>afterburst</w:t>
      </w:r>
      <w:proofErr w:type="spellEnd"/>
      <w:r w:rsidRPr="00210D12">
        <w:rPr>
          <w:rFonts w:ascii="Calibri" w:hAnsi="Calibri" w:cs="Calibri"/>
          <w:sz w:val="22"/>
          <w:szCs w:val="22"/>
        </w:rPr>
        <w:t xml:space="preserve"> (in seconds)</w:t>
      </w:r>
    </w:p>
    <w:p w:rsidR="00A17E70" w:rsidRPr="00210D12" w:rsidRDefault="00A17E70" w:rsidP="00A17E70">
      <w:pPr>
        <w:rPr>
          <w:rFonts w:ascii="Calibri" w:hAnsi="Calibri" w:cs="Calibri"/>
          <w:sz w:val="22"/>
          <w:szCs w:val="22"/>
        </w:rPr>
      </w:pPr>
      <w:r w:rsidRPr="00210D12">
        <w:rPr>
          <w:rFonts w:ascii="Calibri" w:hAnsi="Calibri" w:cs="Calibri"/>
          <w:b/>
          <w:sz w:val="22"/>
          <w:szCs w:val="22"/>
        </w:rPr>
        <w:t>Last time</w:t>
      </w:r>
      <w:r w:rsidRPr="00210D12">
        <w:rPr>
          <w:rFonts w:ascii="Calibri" w:hAnsi="Calibri" w:cs="Calibri"/>
          <w:sz w:val="22"/>
          <w:szCs w:val="22"/>
        </w:rPr>
        <w:t xml:space="preserve"> - time for the last working process (in seconds)</w:t>
      </w:r>
      <w:r w:rsidRPr="00210D12">
        <w:rPr>
          <w:rFonts w:ascii="Calibri" w:hAnsi="Calibri" w:cs="Calibri"/>
          <w:sz w:val="22"/>
          <w:szCs w:val="22"/>
        </w:rPr>
        <w:br/>
      </w:r>
    </w:p>
    <w:p w:rsidR="00A17E70" w:rsidRPr="00210D12" w:rsidRDefault="00A17E70" w:rsidP="00A17E70">
      <w:pPr>
        <w:pStyle w:val="Heading1"/>
        <w:rPr>
          <w:rFonts w:ascii="Calibri" w:hAnsi="Calibri" w:cs="Calibri"/>
          <w:sz w:val="22"/>
          <w:szCs w:val="22"/>
          <w:lang w:val="en-US" w:eastAsia="en-US"/>
        </w:rPr>
      </w:pPr>
      <w:bookmarkStart w:id="4" w:name="_Toc448503120"/>
      <w:r w:rsidRPr="00210D12">
        <w:rPr>
          <w:rFonts w:ascii="Calibri" w:hAnsi="Calibri" w:cs="Calibri"/>
          <w:sz w:val="22"/>
          <w:szCs w:val="22"/>
          <w:lang w:val="en-US" w:eastAsia="en-US"/>
        </w:rPr>
        <w:t>HF-DA RELAY MODE</w:t>
      </w:r>
      <w:bookmarkEnd w:id="4"/>
      <w:r w:rsidRPr="00210D12">
        <w:rPr>
          <w:rFonts w:ascii="Calibri" w:hAnsi="Calibri" w:cs="Calibri"/>
          <w:sz w:val="22"/>
          <w:szCs w:val="22"/>
          <w:lang w:val="en-US" w:eastAsia="en-US"/>
        </w:rPr>
        <w:t xml:space="preserve"> </w:t>
      </w:r>
    </w:p>
    <w:p w:rsidR="00A17E70" w:rsidRPr="00210D12" w:rsidRDefault="00A17E70" w:rsidP="00A17E70">
      <w:pPr>
        <w:rPr>
          <w:rFonts w:ascii="Calibri" w:hAnsi="Calibri" w:cs="Calibri"/>
          <w:sz w:val="22"/>
          <w:szCs w:val="22"/>
          <w:lang w:val="bg-BG"/>
        </w:rPr>
      </w:pPr>
    </w:p>
    <w:p w:rsidR="00A17E70" w:rsidRPr="00210D12" w:rsidRDefault="00A17E70" w:rsidP="00A17E70">
      <w:pPr>
        <w:jc w:val="center"/>
        <w:rPr>
          <w:rFonts w:ascii="Calibri" w:hAnsi="Calibri" w:cs="Calibri"/>
          <w:sz w:val="22"/>
          <w:szCs w:val="22"/>
        </w:rPr>
      </w:pPr>
      <w:r w:rsidRPr="00210D12">
        <w:rPr>
          <w:rFonts w:ascii="Calibri" w:hAnsi="Calibri" w:cs="Calibri"/>
          <w:sz w:val="22"/>
          <w:szCs w:val="22"/>
        </w:rPr>
        <w:object w:dxaOrig="4932" w:dyaOrig="907">
          <v:shape id="_x0000_i1026" type="#_x0000_t75" style="width:245pt;height:43.35pt" o:ole="">
            <v:imagedata r:id="rId27" o:title=""/>
          </v:shape>
          <o:OLEObject Type="Embed" ProgID="CorelDraw.Graphic.17" ShapeID="_x0000_i1026" DrawAspect="Content" ObjectID="_1623430841" r:id="rId28"/>
        </w:object>
      </w:r>
    </w:p>
    <w:p w:rsidR="00A17E70" w:rsidRPr="00210D12" w:rsidRDefault="00A17E70" w:rsidP="00A17E70">
      <w:pPr>
        <w:jc w:val="center"/>
        <w:rPr>
          <w:rFonts w:ascii="Calibri" w:hAnsi="Calibri" w:cs="Calibri"/>
          <w:sz w:val="22"/>
          <w:szCs w:val="22"/>
          <w:lang w:val="en-US"/>
        </w:rPr>
      </w:pPr>
    </w:p>
    <w:p w:rsidR="00A17E70" w:rsidRDefault="00A66F35" w:rsidP="00A17E70">
      <w:pPr>
        <w:rPr>
          <w:rFonts w:ascii="Calibri" w:hAnsi="Calibri" w:cs="Calibri"/>
          <w:sz w:val="22"/>
          <w:szCs w:val="22"/>
          <w:lang w:val="en-US"/>
        </w:rPr>
      </w:pPr>
      <w:r>
        <w:rPr>
          <w:noProof/>
          <w:lang w:eastAsia="en-GB"/>
        </w:rPr>
        <w:lastRenderedPageBreak/>
        <w:drawing>
          <wp:inline distT="0" distB="0" distL="0" distR="0" wp14:anchorId="4C8BA38D" wp14:editId="3FFFDFCC">
            <wp:extent cx="5627594" cy="343448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0251" t="26000" r="18548" b="7600"/>
                    <a:stretch/>
                  </pic:blipFill>
                  <pic:spPr bwMode="auto">
                    <a:xfrm>
                      <a:off x="0" y="0"/>
                      <a:ext cx="5624280" cy="3432465"/>
                    </a:xfrm>
                    <a:prstGeom prst="rect">
                      <a:avLst/>
                    </a:prstGeom>
                    <a:ln>
                      <a:noFill/>
                    </a:ln>
                    <a:extLst>
                      <a:ext uri="{53640926-AAD7-44D8-BBD7-CCE9431645EC}">
                        <a14:shadowObscured xmlns:a14="http://schemas.microsoft.com/office/drawing/2010/main"/>
                      </a:ext>
                    </a:extLst>
                  </pic:spPr>
                </pic:pic>
              </a:graphicData>
            </a:graphic>
          </wp:inline>
        </w:drawing>
      </w:r>
    </w:p>
    <w:p w:rsidR="00A17E70" w:rsidRDefault="00A17E70" w:rsidP="00A17E70">
      <w:pPr>
        <w:rPr>
          <w:rFonts w:ascii="Calibri" w:hAnsi="Calibri" w:cs="Calibri"/>
          <w:sz w:val="22"/>
          <w:szCs w:val="22"/>
          <w:lang w:val="en-US"/>
        </w:rPr>
      </w:pPr>
    </w:p>
    <w:p w:rsidR="00A17E70" w:rsidRPr="00210D12" w:rsidRDefault="00A17E70" w:rsidP="00A17E70">
      <w:pPr>
        <w:rPr>
          <w:rFonts w:ascii="Calibri" w:hAnsi="Calibri" w:cs="Calibri"/>
          <w:sz w:val="22"/>
          <w:szCs w:val="22"/>
          <w:lang w:val="en-US"/>
        </w:rPr>
      </w:pPr>
      <w:r w:rsidRPr="00210D12">
        <w:rPr>
          <w:rFonts w:ascii="Calibri" w:hAnsi="Calibri" w:cs="Calibri"/>
          <w:sz w:val="22"/>
          <w:szCs w:val="22"/>
          <w:lang w:val="en-US"/>
        </w:rPr>
        <w:t xml:space="preserve">In PROPERTIES Tab you can select the HF Relay </w:t>
      </w:r>
      <w:proofErr w:type="gramStart"/>
      <w:r w:rsidRPr="00210D12">
        <w:rPr>
          <w:rFonts w:ascii="Calibri" w:hAnsi="Calibri" w:cs="Calibri"/>
          <w:sz w:val="22"/>
          <w:szCs w:val="22"/>
          <w:lang w:val="en-US"/>
        </w:rPr>
        <w:t>Mode(</w:t>
      </w:r>
      <w:proofErr w:type="gramEnd"/>
      <w:r w:rsidRPr="00210D12">
        <w:rPr>
          <w:rFonts w:ascii="Calibri" w:hAnsi="Calibri" w:cs="Calibri"/>
          <w:sz w:val="22"/>
          <w:szCs w:val="22"/>
          <w:lang w:val="en-US"/>
        </w:rPr>
        <w:t>see right bottom corner) from three options:</w:t>
      </w:r>
    </w:p>
    <w:p w:rsidR="00A17E70" w:rsidRDefault="00A17E70" w:rsidP="00A17E70">
      <w:pPr>
        <w:rPr>
          <w:rFonts w:ascii="Calibri" w:hAnsi="Calibri" w:cs="Calibri"/>
          <w:b/>
          <w:sz w:val="22"/>
          <w:szCs w:val="22"/>
          <w:u w:val="single"/>
          <w:lang w:val="en-US"/>
        </w:rPr>
      </w:pPr>
    </w:p>
    <w:p w:rsidR="00A17E70" w:rsidRPr="00210D12" w:rsidRDefault="00A17E70" w:rsidP="00A17E70">
      <w:pPr>
        <w:rPr>
          <w:rFonts w:ascii="Calibri" w:hAnsi="Calibri" w:cs="Calibri"/>
          <w:sz w:val="22"/>
          <w:szCs w:val="22"/>
          <w:lang w:val="en-US"/>
        </w:rPr>
      </w:pPr>
      <w:r w:rsidRPr="00210D12">
        <w:rPr>
          <w:rFonts w:ascii="Calibri" w:hAnsi="Calibri" w:cs="Calibri"/>
          <w:b/>
          <w:sz w:val="22"/>
          <w:szCs w:val="22"/>
          <w:u w:val="single"/>
          <w:lang w:val="en-US"/>
        </w:rPr>
        <w:t>ON generator</w:t>
      </w:r>
      <w:r w:rsidRPr="00210D12">
        <w:rPr>
          <w:rFonts w:ascii="Calibri" w:hAnsi="Calibri" w:cs="Calibri"/>
          <w:sz w:val="22"/>
          <w:szCs w:val="22"/>
          <w:lang w:val="en-US"/>
        </w:rPr>
        <w:t xml:space="preserve"> – the relay is ON only during welding time.</w:t>
      </w:r>
    </w:p>
    <w:p w:rsidR="00A17E70" w:rsidRPr="00210D12" w:rsidRDefault="00A17E70" w:rsidP="00A17E70">
      <w:pPr>
        <w:rPr>
          <w:rFonts w:ascii="Calibri" w:hAnsi="Calibri" w:cs="Calibri"/>
          <w:sz w:val="22"/>
          <w:szCs w:val="22"/>
          <w:lang w:val="en-US"/>
        </w:rPr>
      </w:pPr>
    </w:p>
    <w:p w:rsidR="00A17E70" w:rsidRPr="00210D12" w:rsidRDefault="00A17E70" w:rsidP="00A17E70">
      <w:pPr>
        <w:rPr>
          <w:rFonts w:ascii="Calibri" w:hAnsi="Calibri" w:cs="Calibri"/>
          <w:sz w:val="22"/>
          <w:szCs w:val="22"/>
          <w:lang w:val="en-US"/>
        </w:rPr>
      </w:pPr>
      <w:r w:rsidRPr="00210D12">
        <w:rPr>
          <w:rFonts w:ascii="Calibri" w:hAnsi="Calibri" w:cs="Calibri"/>
          <w:b/>
          <w:sz w:val="22"/>
          <w:szCs w:val="22"/>
          <w:u w:val="single"/>
          <w:lang w:val="en-US"/>
        </w:rPr>
        <w:t>ON process</w:t>
      </w:r>
      <w:r w:rsidRPr="00210D12">
        <w:rPr>
          <w:rFonts w:ascii="Calibri" w:hAnsi="Calibri" w:cs="Calibri"/>
          <w:sz w:val="22"/>
          <w:szCs w:val="22"/>
          <w:lang w:val="en-US"/>
        </w:rPr>
        <w:t xml:space="preserve"> – the relay is ON during whole process, including delay, welding time, hold and </w:t>
      </w:r>
      <w:proofErr w:type="spellStart"/>
      <w:r w:rsidRPr="00210D12">
        <w:rPr>
          <w:rFonts w:ascii="Calibri" w:hAnsi="Calibri" w:cs="Calibri"/>
          <w:sz w:val="22"/>
          <w:szCs w:val="22"/>
          <w:lang w:val="en-US"/>
        </w:rPr>
        <w:t>afterburst</w:t>
      </w:r>
      <w:proofErr w:type="spellEnd"/>
      <w:r w:rsidRPr="00210D12">
        <w:rPr>
          <w:rFonts w:ascii="Calibri" w:hAnsi="Calibri" w:cs="Calibri"/>
          <w:sz w:val="22"/>
          <w:szCs w:val="22"/>
          <w:lang w:val="en-US"/>
        </w:rPr>
        <w:t>.</w:t>
      </w:r>
    </w:p>
    <w:p w:rsidR="00A17E70" w:rsidRPr="00210D12" w:rsidRDefault="00A17E70" w:rsidP="00A17E70">
      <w:pPr>
        <w:rPr>
          <w:rFonts w:ascii="Calibri" w:hAnsi="Calibri" w:cs="Calibri"/>
          <w:b/>
          <w:sz w:val="22"/>
          <w:szCs w:val="22"/>
          <w:u w:val="single"/>
          <w:lang w:val="en-US"/>
        </w:rPr>
      </w:pPr>
    </w:p>
    <w:p w:rsidR="00A17E70" w:rsidRPr="00210D12" w:rsidRDefault="00A17E70" w:rsidP="00A17E70">
      <w:pPr>
        <w:rPr>
          <w:rFonts w:ascii="Calibri" w:hAnsi="Calibri" w:cs="Calibri"/>
          <w:sz w:val="22"/>
          <w:szCs w:val="22"/>
          <w:lang w:val="en-US"/>
        </w:rPr>
      </w:pPr>
      <w:r w:rsidRPr="00210D12">
        <w:rPr>
          <w:rFonts w:ascii="Calibri" w:hAnsi="Calibri" w:cs="Calibri"/>
          <w:b/>
          <w:sz w:val="22"/>
          <w:szCs w:val="22"/>
          <w:u w:val="single"/>
          <w:lang w:val="en-US"/>
        </w:rPr>
        <w:t>ON solenoid</w:t>
      </w:r>
      <w:r w:rsidRPr="00210D12">
        <w:rPr>
          <w:rFonts w:ascii="Calibri" w:hAnsi="Calibri" w:cs="Calibri"/>
          <w:sz w:val="22"/>
          <w:szCs w:val="22"/>
          <w:lang w:val="en-US"/>
        </w:rPr>
        <w:t xml:space="preserve"> - the relay is ON during delay, welding time and hold</w:t>
      </w:r>
      <w:r w:rsidR="00A66F35">
        <w:rPr>
          <w:rFonts w:ascii="Calibri" w:hAnsi="Calibri" w:cs="Calibri"/>
          <w:sz w:val="22"/>
          <w:szCs w:val="22"/>
          <w:lang w:val="en-US"/>
        </w:rPr>
        <w:t xml:space="preserve"> together</w:t>
      </w:r>
      <w:r w:rsidRPr="00210D12">
        <w:rPr>
          <w:rFonts w:ascii="Calibri" w:hAnsi="Calibri" w:cs="Calibri"/>
          <w:sz w:val="22"/>
          <w:szCs w:val="22"/>
          <w:lang w:val="en-US"/>
        </w:rPr>
        <w:t>.</w:t>
      </w:r>
    </w:p>
    <w:p w:rsidR="00A17E70" w:rsidRPr="00210D12" w:rsidRDefault="00A17E70" w:rsidP="00A17E70">
      <w:pPr>
        <w:rPr>
          <w:rFonts w:ascii="Calibri" w:hAnsi="Calibri" w:cs="Calibri"/>
          <w:sz w:val="22"/>
          <w:szCs w:val="22"/>
          <w:lang w:val="en-US"/>
        </w:rPr>
      </w:pPr>
    </w:p>
    <w:p w:rsidR="00A17E70" w:rsidRPr="00210D12" w:rsidRDefault="00A17E70" w:rsidP="00A17E70">
      <w:pPr>
        <w:rPr>
          <w:rFonts w:ascii="Calibri" w:hAnsi="Calibri" w:cs="Calibri"/>
          <w:sz w:val="22"/>
          <w:szCs w:val="22"/>
          <w:lang w:val="en-US"/>
        </w:rPr>
      </w:pPr>
    </w:p>
    <w:p w:rsidR="00A17E70" w:rsidRPr="00210D12" w:rsidRDefault="00A17E70" w:rsidP="00A17E70">
      <w:pPr>
        <w:pStyle w:val="Heading1"/>
        <w:ind w:left="720"/>
        <w:rPr>
          <w:sz w:val="22"/>
          <w:szCs w:val="22"/>
          <w:lang w:val="en-US"/>
        </w:rPr>
      </w:pPr>
    </w:p>
    <w:p w:rsidR="00A17E70" w:rsidRPr="00210D12" w:rsidRDefault="00A17E70" w:rsidP="00A17E70">
      <w:pPr>
        <w:pStyle w:val="Heading1"/>
        <w:ind w:left="720"/>
        <w:rPr>
          <w:sz w:val="22"/>
          <w:szCs w:val="22"/>
          <w:lang w:val="en-US"/>
        </w:rPr>
      </w:pPr>
    </w:p>
    <w:p w:rsidR="00A17E70" w:rsidRPr="00210D12" w:rsidRDefault="00A17E70" w:rsidP="00A17E70">
      <w:pPr>
        <w:pStyle w:val="Heading1"/>
        <w:ind w:left="720"/>
        <w:rPr>
          <w:rFonts w:ascii="Calibri" w:hAnsi="Calibri" w:cs="Calibri"/>
          <w:sz w:val="22"/>
          <w:szCs w:val="22"/>
          <w:lang w:val="en-US" w:eastAsia="en-US"/>
        </w:rPr>
      </w:pPr>
      <w:r w:rsidRPr="00210D12">
        <w:rPr>
          <w:sz w:val="22"/>
          <w:szCs w:val="22"/>
          <w:lang w:val="en-US"/>
        </w:rPr>
        <w:br w:type="page"/>
      </w:r>
    </w:p>
    <w:p w:rsidR="00A17E70" w:rsidRPr="00210D12" w:rsidRDefault="00A17E70" w:rsidP="00A17E70">
      <w:pPr>
        <w:pStyle w:val="Heading1"/>
        <w:rPr>
          <w:rFonts w:ascii="Calibri" w:hAnsi="Calibri" w:cs="Calibri"/>
          <w:sz w:val="22"/>
          <w:szCs w:val="22"/>
          <w:lang w:val="en-US" w:eastAsia="en-US"/>
        </w:rPr>
      </w:pPr>
      <w:bookmarkStart w:id="5" w:name="_Toc448503121"/>
      <w:r w:rsidRPr="00210D12">
        <w:rPr>
          <w:rFonts w:ascii="Calibri" w:hAnsi="Calibri" w:cs="Calibri"/>
          <w:sz w:val="22"/>
          <w:szCs w:val="22"/>
          <w:lang w:val="en-US" w:eastAsia="en-US"/>
        </w:rPr>
        <w:lastRenderedPageBreak/>
        <w:t>ERROR MESSAGES AND TROUBLESHOOTING</w:t>
      </w:r>
      <w:bookmarkEnd w:id="5"/>
      <w:r w:rsidRPr="00210D12">
        <w:rPr>
          <w:rFonts w:ascii="Calibri" w:hAnsi="Calibri" w:cs="Calibri"/>
          <w:sz w:val="22"/>
          <w:szCs w:val="22"/>
          <w:lang w:val="en-US" w:eastAsia="en-US"/>
        </w:rPr>
        <w:t xml:space="preserve"> </w:t>
      </w:r>
    </w:p>
    <w:p w:rsidR="00A17E70" w:rsidRPr="00210D12" w:rsidRDefault="00A17E70" w:rsidP="00A17E70">
      <w:pPr>
        <w:rPr>
          <w:rFonts w:ascii="Calibri" w:hAnsi="Calibri" w:cs="Calibri"/>
          <w:sz w:val="22"/>
          <w:szCs w:val="22"/>
          <w:lang w:val="en-US" w:eastAsia="en-US"/>
        </w:rPr>
      </w:pPr>
    </w:p>
    <w:p w:rsidR="00A17E70" w:rsidRPr="00210D12" w:rsidRDefault="00A17E70" w:rsidP="00A17E70">
      <w:pPr>
        <w:rPr>
          <w:rFonts w:ascii="Calibri" w:hAnsi="Calibri" w:cs="Calibri"/>
          <w:sz w:val="22"/>
          <w:szCs w:val="22"/>
          <w:lang w:val="en-US" w:eastAsia="en-US"/>
        </w:rPr>
      </w:pPr>
      <w:r w:rsidRPr="00210D12">
        <w:rPr>
          <w:rFonts w:ascii="Calibri" w:hAnsi="Calibri" w:cs="Calibri"/>
          <w:sz w:val="22"/>
          <w:szCs w:val="22"/>
          <w:lang w:val="en-US" w:eastAsia="en-US"/>
        </w:rPr>
        <w:t xml:space="preserve">When error event occurs the </w:t>
      </w:r>
      <w:proofErr w:type="spellStart"/>
      <w:r w:rsidRPr="00210D12">
        <w:rPr>
          <w:rFonts w:ascii="Calibri" w:hAnsi="Calibri" w:cs="Calibri"/>
          <w:sz w:val="22"/>
          <w:szCs w:val="22"/>
          <w:lang w:val="en-US" w:eastAsia="en-US"/>
        </w:rPr>
        <w:t>bicolour</w:t>
      </w:r>
      <w:proofErr w:type="spellEnd"/>
      <w:r w:rsidRPr="00210D12">
        <w:rPr>
          <w:rFonts w:ascii="Calibri" w:hAnsi="Calibri" w:cs="Calibri"/>
          <w:sz w:val="22"/>
          <w:szCs w:val="22"/>
          <w:lang w:val="en-US" w:eastAsia="en-US"/>
        </w:rPr>
        <w:t xml:space="preserve"> LED will </w:t>
      </w:r>
      <w:proofErr w:type="spellStart"/>
      <w:r w:rsidRPr="00210D12">
        <w:rPr>
          <w:rFonts w:ascii="Calibri" w:hAnsi="Calibri" w:cs="Calibri"/>
          <w:sz w:val="22"/>
          <w:szCs w:val="22"/>
          <w:lang w:val="en-US" w:eastAsia="en-US"/>
        </w:rPr>
        <w:t>ligh</w:t>
      </w:r>
      <w:proofErr w:type="spellEnd"/>
      <w:r w:rsidRPr="00210D12">
        <w:rPr>
          <w:rFonts w:ascii="Calibri" w:hAnsi="Calibri" w:cs="Calibri"/>
          <w:sz w:val="22"/>
          <w:szCs w:val="22"/>
          <w:lang w:val="en-US" w:eastAsia="en-US"/>
        </w:rPr>
        <w:t xml:space="preserve"> up in </w:t>
      </w:r>
      <w:r w:rsidRPr="00210D12">
        <w:rPr>
          <w:rFonts w:ascii="Calibri" w:hAnsi="Calibri" w:cs="Calibri"/>
          <w:color w:val="FF0000"/>
          <w:sz w:val="22"/>
          <w:szCs w:val="22"/>
          <w:lang w:val="en-US" w:eastAsia="en-US"/>
        </w:rPr>
        <w:t>red</w:t>
      </w:r>
      <w:r w:rsidRPr="00210D12">
        <w:rPr>
          <w:rFonts w:ascii="Calibri" w:hAnsi="Calibri" w:cs="Calibri"/>
          <w:sz w:val="22"/>
          <w:szCs w:val="22"/>
          <w:lang w:val="en-US" w:eastAsia="en-US"/>
        </w:rPr>
        <w:t>. The error message will appear over the dynamic bar graph. If you want to see it properly you need to press the rotary encoder once, to move to next window of the display (Power window), where on the last row an error message will be displayed.</w:t>
      </w:r>
    </w:p>
    <w:p w:rsidR="00A17E70" w:rsidRPr="00210D12" w:rsidRDefault="00A17E70" w:rsidP="00A17E70">
      <w:pPr>
        <w:rPr>
          <w:rFonts w:ascii="Calibri" w:hAnsi="Calibri" w:cs="Calibri"/>
          <w:sz w:val="22"/>
          <w:szCs w:val="22"/>
          <w:lang w:val="en-US" w:eastAsia="en-US"/>
        </w:rPr>
      </w:pPr>
      <w:r w:rsidRPr="00210D12">
        <w:rPr>
          <w:rFonts w:ascii="Calibri" w:hAnsi="Calibri" w:cs="Calibri"/>
          <w:b/>
          <w:color w:val="0070C0"/>
          <w:sz w:val="22"/>
          <w:szCs w:val="22"/>
          <w:lang w:val="en-US" w:eastAsia="en-US"/>
        </w:rPr>
        <w:t>All types of error messages will be cleared after restarting the generator.</w:t>
      </w:r>
    </w:p>
    <w:p w:rsidR="00A17E70" w:rsidRPr="00210D12" w:rsidRDefault="00A17E70" w:rsidP="00A17E70">
      <w:pPr>
        <w:autoSpaceDE w:val="0"/>
        <w:autoSpaceDN w:val="0"/>
        <w:adjustRightInd w:val="0"/>
        <w:rPr>
          <w:rFonts w:ascii="Calibri" w:hAnsi="Calibri" w:cs="Calibri"/>
          <w:color w:val="000000"/>
          <w:sz w:val="22"/>
          <w:szCs w:val="22"/>
          <w:lang w:val="en-US" w:eastAsia="en-US"/>
        </w:rPr>
      </w:pPr>
    </w:p>
    <w:p w:rsidR="00A17E70" w:rsidRPr="00210D12" w:rsidRDefault="00A17E70" w:rsidP="00A17E70">
      <w:pPr>
        <w:autoSpaceDE w:val="0"/>
        <w:autoSpaceDN w:val="0"/>
        <w:adjustRightInd w:val="0"/>
        <w:rPr>
          <w:rFonts w:ascii="Calibri" w:hAnsi="Calibri" w:cs="Calibri"/>
          <w:color w:val="000000"/>
          <w:sz w:val="22"/>
          <w:szCs w:val="22"/>
          <w:lang w:val="en-US" w:eastAsia="en-US"/>
        </w:rPr>
      </w:pPr>
    </w:p>
    <w:p w:rsidR="00A17E70" w:rsidRPr="00210D12" w:rsidRDefault="00A17E70" w:rsidP="00A17E70">
      <w:pPr>
        <w:autoSpaceDE w:val="0"/>
        <w:autoSpaceDN w:val="0"/>
        <w:adjustRightInd w:val="0"/>
        <w:rPr>
          <w:rFonts w:ascii="Calibri" w:hAnsi="Calibri" w:cs="Calibri"/>
          <w:color w:val="000000"/>
          <w:sz w:val="22"/>
          <w:szCs w:val="22"/>
          <w:lang w:val="en-US" w:eastAsia="en-US"/>
        </w:rPr>
      </w:pPr>
      <w:r w:rsidRPr="00210D12">
        <w:rPr>
          <w:rFonts w:ascii="Calibri" w:hAnsi="Calibri" w:cs="Calibri"/>
          <w:color w:val="000000"/>
          <w:sz w:val="22"/>
          <w:szCs w:val="22"/>
          <w:lang w:val="en-US" w:eastAsia="en-US"/>
        </w:rPr>
        <w:t>The following error messages may appear on the display:</w:t>
      </w:r>
    </w:p>
    <w:p w:rsidR="00A17E70" w:rsidRPr="00210D12" w:rsidRDefault="00A17E70" w:rsidP="00A17E70">
      <w:pPr>
        <w:autoSpaceDE w:val="0"/>
        <w:autoSpaceDN w:val="0"/>
        <w:adjustRightInd w:val="0"/>
        <w:rPr>
          <w:rFonts w:ascii="Calibri" w:hAnsi="Calibri" w:cs="Calibri"/>
          <w:b/>
          <w:bCs/>
          <w:color w:val="FF0000"/>
          <w:sz w:val="22"/>
          <w:szCs w:val="22"/>
          <w:u w:val="single"/>
          <w:lang w:val="en-US" w:eastAsia="en-US"/>
        </w:rPr>
      </w:pPr>
    </w:p>
    <w:p w:rsidR="00A17E70" w:rsidRPr="00210D12" w:rsidRDefault="00A17E70" w:rsidP="00A17E70">
      <w:pPr>
        <w:autoSpaceDE w:val="0"/>
        <w:autoSpaceDN w:val="0"/>
        <w:adjustRightInd w:val="0"/>
        <w:rPr>
          <w:rFonts w:ascii="Calibri" w:hAnsi="Calibri" w:cs="Calibri"/>
          <w:b/>
          <w:bCs/>
          <w:color w:val="FF0000"/>
          <w:sz w:val="22"/>
          <w:szCs w:val="22"/>
          <w:u w:val="single"/>
          <w:lang w:val="en-US" w:eastAsia="en-US"/>
        </w:rPr>
      </w:pPr>
      <w:r w:rsidRPr="00210D12">
        <w:rPr>
          <w:rFonts w:ascii="Calibri" w:hAnsi="Calibri" w:cs="Calibri"/>
          <w:b/>
          <w:bCs/>
          <w:color w:val="FF0000"/>
          <w:sz w:val="22"/>
          <w:szCs w:val="22"/>
          <w:u w:val="single"/>
          <w:lang w:val="en-US" w:eastAsia="en-US"/>
        </w:rPr>
        <w:t xml:space="preserve">OVERCURRENT – </w:t>
      </w:r>
      <w:proofErr w:type="spellStart"/>
      <w:r w:rsidRPr="00210D12">
        <w:rPr>
          <w:rFonts w:ascii="Calibri" w:hAnsi="Calibri" w:cs="Calibri"/>
          <w:b/>
          <w:bCs/>
          <w:color w:val="FF0000"/>
          <w:sz w:val="22"/>
          <w:szCs w:val="22"/>
          <w:u w:val="single"/>
          <w:lang w:val="en-US" w:eastAsia="en-US"/>
        </w:rPr>
        <w:t>Overlimitted</w:t>
      </w:r>
      <w:proofErr w:type="spellEnd"/>
      <w:r w:rsidRPr="00210D12">
        <w:rPr>
          <w:rFonts w:ascii="Calibri" w:hAnsi="Calibri" w:cs="Calibri"/>
          <w:b/>
          <w:bCs/>
          <w:color w:val="FF0000"/>
          <w:sz w:val="22"/>
          <w:szCs w:val="22"/>
          <w:u w:val="single"/>
          <w:lang w:val="en-US" w:eastAsia="en-US"/>
        </w:rPr>
        <w:t xml:space="preserve"> high current is flowed through the power transistors</w:t>
      </w:r>
    </w:p>
    <w:p w:rsidR="00A17E70" w:rsidRPr="00210D12" w:rsidRDefault="00A17E70" w:rsidP="00A17E70">
      <w:pPr>
        <w:autoSpaceDE w:val="0"/>
        <w:autoSpaceDN w:val="0"/>
        <w:adjustRightInd w:val="0"/>
        <w:ind w:left="720"/>
        <w:rPr>
          <w:rFonts w:ascii="Calibri" w:hAnsi="Calibri" w:cs="Calibri"/>
          <w:b/>
          <w:bCs/>
          <w:color w:val="FF0000"/>
          <w:sz w:val="22"/>
          <w:szCs w:val="22"/>
          <w:u w:val="single"/>
          <w:lang w:val="en-US" w:eastAsia="en-US"/>
        </w:rPr>
      </w:pPr>
    </w:p>
    <w:p w:rsidR="00A17E70" w:rsidRPr="00210D12" w:rsidRDefault="00A17E70" w:rsidP="00A17E70">
      <w:pPr>
        <w:autoSpaceDE w:val="0"/>
        <w:autoSpaceDN w:val="0"/>
        <w:adjustRightInd w:val="0"/>
        <w:rPr>
          <w:rFonts w:ascii="Calibri" w:hAnsi="Calibri" w:cs="Calibri"/>
          <w:b/>
          <w:bCs/>
          <w:color w:val="000000"/>
          <w:sz w:val="22"/>
          <w:szCs w:val="22"/>
          <w:lang w:val="en-US" w:eastAsia="en-US"/>
        </w:rPr>
      </w:pPr>
    </w:p>
    <w:p w:rsidR="00A17E70" w:rsidRPr="00210D12" w:rsidRDefault="00A17E70" w:rsidP="00A17E70">
      <w:pPr>
        <w:autoSpaceDE w:val="0"/>
        <w:autoSpaceDN w:val="0"/>
        <w:adjustRightInd w:val="0"/>
        <w:rPr>
          <w:rFonts w:ascii="Calibri" w:hAnsi="Calibri" w:cs="Calibri"/>
          <w:color w:val="000000"/>
          <w:sz w:val="22"/>
          <w:szCs w:val="22"/>
          <w:lang w:val="en-US" w:eastAsia="en-US"/>
        </w:rPr>
      </w:pPr>
      <w:r w:rsidRPr="00210D12">
        <w:rPr>
          <w:rFonts w:ascii="Calibri" w:hAnsi="Calibri" w:cs="Calibri"/>
          <w:color w:val="000000"/>
          <w:sz w:val="22"/>
          <w:szCs w:val="22"/>
          <w:lang w:val="en-US" w:eastAsia="en-US"/>
        </w:rPr>
        <w:t>The electronic overcurrent trigger has detected an error.</w:t>
      </w:r>
    </w:p>
    <w:p w:rsidR="00A17E70" w:rsidRPr="00210D12" w:rsidRDefault="00A17E70" w:rsidP="00A17E70">
      <w:pPr>
        <w:autoSpaceDE w:val="0"/>
        <w:autoSpaceDN w:val="0"/>
        <w:adjustRightInd w:val="0"/>
        <w:rPr>
          <w:rFonts w:ascii="Calibri" w:hAnsi="Calibri" w:cs="Calibri"/>
          <w:color w:val="000000"/>
          <w:sz w:val="22"/>
          <w:szCs w:val="22"/>
          <w:lang w:val="en-US" w:eastAsia="en-US"/>
        </w:rPr>
      </w:pPr>
    </w:p>
    <w:p w:rsidR="00A17E70" w:rsidRPr="00210D12" w:rsidRDefault="00A17E70" w:rsidP="00A17E70">
      <w:pPr>
        <w:autoSpaceDE w:val="0"/>
        <w:autoSpaceDN w:val="0"/>
        <w:adjustRightInd w:val="0"/>
        <w:rPr>
          <w:rFonts w:ascii="Calibri" w:hAnsi="Calibri" w:cs="Calibri"/>
          <w:color w:val="000000"/>
          <w:sz w:val="22"/>
          <w:szCs w:val="22"/>
          <w:lang w:val="en-US" w:eastAsia="en-US"/>
        </w:rPr>
      </w:pPr>
      <w:r w:rsidRPr="00210D12">
        <w:rPr>
          <w:rFonts w:ascii="Calibri" w:hAnsi="Calibri" w:cs="Calibri"/>
          <w:b/>
          <w:bCs/>
          <w:color w:val="000000"/>
          <w:sz w:val="22"/>
          <w:szCs w:val="22"/>
          <w:lang w:val="en-US" w:eastAsia="en-US"/>
        </w:rPr>
        <w:t xml:space="preserve">Possible causes: </w:t>
      </w:r>
      <w:r w:rsidRPr="00210D12">
        <w:rPr>
          <w:rFonts w:ascii="Calibri" w:hAnsi="Calibri" w:cs="Calibri"/>
          <w:b/>
          <w:bCs/>
          <w:color w:val="000000"/>
          <w:sz w:val="22"/>
          <w:szCs w:val="22"/>
          <w:lang w:val="en-US" w:eastAsia="en-US"/>
        </w:rPr>
        <w:tab/>
      </w:r>
      <w:r w:rsidRPr="00210D12">
        <w:rPr>
          <w:rFonts w:ascii="Calibri" w:hAnsi="Calibri" w:cs="Calibri"/>
          <w:color w:val="000000"/>
          <w:sz w:val="22"/>
          <w:szCs w:val="22"/>
          <w:lang w:val="en-US" w:eastAsia="en-US"/>
        </w:rPr>
        <w:t xml:space="preserve"> </w:t>
      </w:r>
    </w:p>
    <w:p w:rsidR="00A17E70" w:rsidRPr="00210D12" w:rsidRDefault="00A17E70" w:rsidP="00A17E70">
      <w:pPr>
        <w:autoSpaceDE w:val="0"/>
        <w:autoSpaceDN w:val="0"/>
        <w:adjustRightInd w:val="0"/>
        <w:ind w:left="1440" w:firstLine="720"/>
        <w:rPr>
          <w:rFonts w:ascii="Calibri" w:hAnsi="Calibri" w:cs="Calibri"/>
          <w:color w:val="000000"/>
          <w:sz w:val="22"/>
          <w:szCs w:val="22"/>
          <w:lang w:val="en-US" w:eastAsia="en-US"/>
        </w:rPr>
      </w:pPr>
      <w:r w:rsidRPr="00210D12">
        <w:rPr>
          <w:rFonts w:ascii="Calibri" w:hAnsi="Calibri" w:cs="Calibri"/>
          <w:b/>
          <w:bCs/>
          <w:color w:val="B6123E"/>
          <w:sz w:val="22"/>
          <w:szCs w:val="22"/>
          <w:lang w:val="en-US" w:eastAsia="en-US"/>
        </w:rPr>
        <w:t xml:space="preserve">· </w:t>
      </w:r>
      <w:r w:rsidRPr="00210D12">
        <w:rPr>
          <w:rFonts w:ascii="Calibri" w:hAnsi="Calibri" w:cs="Calibri"/>
          <w:color w:val="000000"/>
          <w:sz w:val="22"/>
          <w:szCs w:val="22"/>
          <w:lang w:val="en-US" w:eastAsia="en-US"/>
        </w:rPr>
        <w:t>Short circuit in the cable or transducer</w:t>
      </w:r>
    </w:p>
    <w:p w:rsidR="00A66F35" w:rsidRDefault="00A17E70" w:rsidP="00A17E70">
      <w:pPr>
        <w:autoSpaceDE w:val="0"/>
        <w:autoSpaceDN w:val="0"/>
        <w:adjustRightInd w:val="0"/>
        <w:ind w:left="1440" w:firstLine="720"/>
        <w:rPr>
          <w:rFonts w:ascii="Calibri" w:hAnsi="Calibri" w:cs="Calibri"/>
          <w:color w:val="000000"/>
          <w:sz w:val="22"/>
          <w:szCs w:val="22"/>
          <w:lang w:val="en-US" w:eastAsia="en-US"/>
        </w:rPr>
      </w:pPr>
      <w:r w:rsidRPr="00210D12">
        <w:rPr>
          <w:rFonts w:ascii="Calibri" w:hAnsi="Calibri" w:cs="Calibri"/>
          <w:b/>
          <w:bCs/>
          <w:color w:val="B6123E"/>
          <w:sz w:val="22"/>
          <w:szCs w:val="22"/>
          <w:lang w:val="en-US" w:eastAsia="en-US"/>
        </w:rPr>
        <w:t xml:space="preserve">· </w:t>
      </w:r>
      <w:r w:rsidRPr="00210D12">
        <w:rPr>
          <w:rFonts w:ascii="Calibri" w:hAnsi="Calibri" w:cs="Calibri"/>
          <w:color w:val="000000"/>
          <w:sz w:val="22"/>
          <w:szCs w:val="22"/>
          <w:lang w:val="en-US" w:eastAsia="en-US"/>
        </w:rPr>
        <w:t>Starting frequency selected is too HIGH</w:t>
      </w:r>
    </w:p>
    <w:p w:rsidR="00A17E70" w:rsidRPr="00210D12" w:rsidRDefault="00A17E70" w:rsidP="00A17E70">
      <w:pPr>
        <w:autoSpaceDE w:val="0"/>
        <w:autoSpaceDN w:val="0"/>
        <w:adjustRightInd w:val="0"/>
        <w:ind w:left="1440" w:firstLine="720"/>
        <w:rPr>
          <w:rFonts w:ascii="Calibri" w:hAnsi="Calibri" w:cs="Calibri"/>
          <w:color w:val="000000"/>
          <w:sz w:val="22"/>
          <w:szCs w:val="22"/>
          <w:lang w:val="en-US" w:eastAsia="en-US"/>
        </w:rPr>
      </w:pPr>
      <w:r w:rsidRPr="00210D12">
        <w:rPr>
          <w:rFonts w:ascii="Calibri" w:hAnsi="Calibri" w:cs="Calibri"/>
          <w:b/>
          <w:bCs/>
          <w:color w:val="B6123E"/>
          <w:sz w:val="22"/>
          <w:szCs w:val="22"/>
          <w:lang w:val="en-US" w:eastAsia="en-US"/>
        </w:rPr>
        <w:t xml:space="preserve">· </w:t>
      </w:r>
      <w:r w:rsidRPr="00210D12">
        <w:rPr>
          <w:rFonts w:ascii="Calibri" w:hAnsi="Calibri" w:cs="Calibri"/>
          <w:color w:val="000000"/>
          <w:sz w:val="22"/>
          <w:szCs w:val="22"/>
          <w:lang w:val="en-US" w:eastAsia="en-US"/>
        </w:rPr>
        <w:t>Starting frequency selected may be too LOW</w:t>
      </w:r>
    </w:p>
    <w:p w:rsidR="00A17E70" w:rsidRPr="00210D12" w:rsidRDefault="00A17E70" w:rsidP="00A17E70">
      <w:pPr>
        <w:autoSpaceDE w:val="0"/>
        <w:autoSpaceDN w:val="0"/>
        <w:adjustRightInd w:val="0"/>
        <w:ind w:left="1440" w:firstLine="720"/>
        <w:rPr>
          <w:rFonts w:ascii="Calibri" w:hAnsi="Calibri" w:cs="Calibri"/>
          <w:color w:val="000000"/>
          <w:sz w:val="22"/>
          <w:szCs w:val="22"/>
          <w:lang w:val="en-US" w:eastAsia="en-US"/>
        </w:rPr>
      </w:pPr>
      <w:r w:rsidRPr="00210D12">
        <w:rPr>
          <w:rFonts w:ascii="Calibri" w:hAnsi="Calibri" w:cs="Calibri"/>
          <w:b/>
          <w:bCs/>
          <w:color w:val="B6123E"/>
          <w:sz w:val="22"/>
          <w:szCs w:val="22"/>
          <w:lang w:val="en-US" w:eastAsia="en-US"/>
        </w:rPr>
        <w:t xml:space="preserve">· </w:t>
      </w:r>
      <w:r w:rsidRPr="00210D12">
        <w:rPr>
          <w:rFonts w:ascii="Calibri" w:hAnsi="Calibri" w:cs="Calibri"/>
          <w:color w:val="000000"/>
          <w:sz w:val="22"/>
          <w:szCs w:val="22"/>
          <w:lang w:val="en-US" w:eastAsia="en-US"/>
        </w:rPr>
        <w:t xml:space="preserve">There is a problem with the transducer. </w:t>
      </w:r>
    </w:p>
    <w:p w:rsidR="00A17E70" w:rsidRPr="00210D12" w:rsidRDefault="00A17E70" w:rsidP="00A17E70">
      <w:pPr>
        <w:autoSpaceDE w:val="0"/>
        <w:autoSpaceDN w:val="0"/>
        <w:adjustRightInd w:val="0"/>
        <w:ind w:left="1440" w:firstLine="720"/>
        <w:rPr>
          <w:rFonts w:ascii="Calibri" w:hAnsi="Calibri" w:cs="Calibri"/>
          <w:b/>
          <w:bCs/>
          <w:color w:val="000000"/>
          <w:sz w:val="22"/>
          <w:szCs w:val="22"/>
          <w:lang w:val="en-US" w:eastAsia="en-US"/>
        </w:rPr>
      </w:pPr>
    </w:p>
    <w:p w:rsidR="00A17E70" w:rsidRPr="00210D12" w:rsidRDefault="00A17E70" w:rsidP="00A17E70">
      <w:pPr>
        <w:autoSpaceDE w:val="0"/>
        <w:autoSpaceDN w:val="0"/>
        <w:adjustRightInd w:val="0"/>
        <w:ind w:left="1440" w:firstLine="720"/>
        <w:rPr>
          <w:rFonts w:ascii="Calibri" w:hAnsi="Calibri" w:cs="Calibri"/>
          <w:b/>
          <w:bCs/>
          <w:color w:val="000000"/>
          <w:sz w:val="22"/>
          <w:szCs w:val="22"/>
          <w:lang w:val="en-US" w:eastAsia="en-US"/>
        </w:rPr>
      </w:pPr>
    </w:p>
    <w:p w:rsidR="00A17E70" w:rsidRPr="00210D12" w:rsidRDefault="00A17E70" w:rsidP="00A17E70">
      <w:pPr>
        <w:autoSpaceDE w:val="0"/>
        <w:autoSpaceDN w:val="0"/>
        <w:adjustRightInd w:val="0"/>
        <w:rPr>
          <w:rFonts w:ascii="Calibri" w:hAnsi="Calibri" w:cs="Calibri"/>
          <w:b/>
          <w:bCs/>
          <w:color w:val="000000"/>
          <w:sz w:val="22"/>
          <w:szCs w:val="22"/>
          <w:lang w:val="en-US" w:eastAsia="en-US"/>
        </w:rPr>
      </w:pPr>
      <w:r w:rsidRPr="00210D12">
        <w:rPr>
          <w:rFonts w:ascii="Calibri" w:hAnsi="Calibri" w:cs="Calibri"/>
          <w:b/>
          <w:bCs/>
          <w:color w:val="000000"/>
          <w:sz w:val="22"/>
          <w:szCs w:val="22"/>
          <w:lang w:val="en-US" w:eastAsia="en-US"/>
        </w:rPr>
        <w:t>Troubleshooting:</w:t>
      </w:r>
      <w:r w:rsidRPr="00210D12">
        <w:rPr>
          <w:rFonts w:ascii="Calibri" w:hAnsi="Calibri" w:cs="Calibri"/>
          <w:b/>
          <w:bCs/>
          <w:color w:val="000000"/>
          <w:sz w:val="22"/>
          <w:szCs w:val="22"/>
          <w:lang w:val="en-US" w:eastAsia="en-US"/>
        </w:rPr>
        <w:tab/>
      </w:r>
    </w:p>
    <w:p w:rsidR="00A17E70" w:rsidRPr="00210D12" w:rsidRDefault="00A17E70" w:rsidP="00A17E70">
      <w:pPr>
        <w:autoSpaceDE w:val="0"/>
        <w:autoSpaceDN w:val="0"/>
        <w:adjustRightInd w:val="0"/>
        <w:ind w:left="2160"/>
        <w:rPr>
          <w:rFonts w:ascii="Calibri" w:hAnsi="Calibri" w:cs="Calibri"/>
          <w:color w:val="000000"/>
          <w:sz w:val="22"/>
          <w:szCs w:val="22"/>
          <w:lang w:val="en-US" w:eastAsia="en-US"/>
        </w:rPr>
      </w:pPr>
      <w:r w:rsidRPr="00210D12">
        <w:rPr>
          <w:rFonts w:ascii="Calibri" w:hAnsi="Calibri" w:cs="Calibri"/>
          <w:b/>
          <w:bCs/>
          <w:color w:val="B6123E"/>
          <w:sz w:val="22"/>
          <w:szCs w:val="22"/>
          <w:lang w:val="en-US" w:eastAsia="en-US"/>
        </w:rPr>
        <w:t xml:space="preserve">· </w:t>
      </w:r>
      <w:r w:rsidRPr="00210D12">
        <w:rPr>
          <w:rFonts w:ascii="Calibri" w:hAnsi="Calibri" w:cs="Calibri"/>
          <w:color w:val="000000"/>
          <w:sz w:val="22"/>
          <w:szCs w:val="22"/>
          <w:lang w:val="en-US" w:eastAsia="en-US"/>
        </w:rPr>
        <w:t xml:space="preserve">Switch on the generator without the transducer connected. If OVERCURRENT </w:t>
      </w:r>
    </w:p>
    <w:p w:rsidR="00A17E70" w:rsidRPr="00210D12" w:rsidRDefault="00A17E70" w:rsidP="00A17E70">
      <w:pPr>
        <w:autoSpaceDE w:val="0"/>
        <w:autoSpaceDN w:val="0"/>
        <w:adjustRightInd w:val="0"/>
        <w:ind w:left="2160"/>
        <w:rPr>
          <w:rFonts w:ascii="Calibri" w:hAnsi="Calibri" w:cs="Calibri"/>
          <w:color w:val="000000"/>
          <w:sz w:val="22"/>
          <w:szCs w:val="22"/>
          <w:lang w:val="en-US" w:eastAsia="en-US"/>
        </w:rPr>
      </w:pPr>
      <w:r w:rsidRPr="00210D12">
        <w:rPr>
          <w:rFonts w:ascii="Calibri" w:hAnsi="Calibri" w:cs="Calibri"/>
          <w:b/>
          <w:bCs/>
          <w:color w:val="B6123E"/>
          <w:sz w:val="22"/>
          <w:szCs w:val="22"/>
          <w:lang w:val="en-US" w:eastAsia="en-US"/>
        </w:rPr>
        <w:t xml:space="preserve">  </w:t>
      </w:r>
      <w:r w:rsidRPr="00210D12">
        <w:rPr>
          <w:rFonts w:ascii="Calibri" w:hAnsi="Calibri" w:cs="Calibri"/>
          <w:color w:val="000000"/>
          <w:sz w:val="22"/>
          <w:szCs w:val="22"/>
          <w:lang w:val="en-US" w:eastAsia="en-US"/>
        </w:rPr>
        <w:t>Message does not appear on the display, this means that the generator is in good working condition.</w:t>
      </w:r>
    </w:p>
    <w:p w:rsidR="00A17E70" w:rsidRPr="00210D12" w:rsidRDefault="00A17E70" w:rsidP="00A17E70">
      <w:pPr>
        <w:autoSpaceDE w:val="0"/>
        <w:autoSpaceDN w:val="0"/>
        <w:adjustRightInd w:val="0"/>
        <w:ind w:left="1440" w:firstLine="720"/>
        <w:rPr>
          <w:rFonts w:ascii="Calibri" w:hAnsi="Calibri" w:cs="Calibri"/>
          <w:color w:val="000000"/>
          <w:sz w:val="22"/>
          <w:szCs w:val="22"/>
          <w:lang w:val="en-US" w:eastAsia="en-US"/>
        </w:rPr>
      </w:pPr>
      <w:r w:rsidRPr="00210D12">
        <w:rPr>
          <w:rFonts w:ascii="Calibri" w:hAnsi="Calibri" w:cs="Calibri"/>
          <w:b/>
          <w:bCs/>
          <w:color w:val="B6123E"/>
          <w:sz w:val="22"/>
          <w:szCs w:val="22"/>
          <w:lang w:val="en-US" w:eastAsia="en-US"/>
        </w:rPr>
        <w:t xml:space="preserve">· </w:t>
      </w:r>
      <w:r w:rsidRPr="00210D12">
        <w:rPr>
          <w:rFonts w:ascii="Calibri" w:hAnsi="Calibri" w:cs="Calibri"/>
          <w:color w:val="000000"/>
          <w:sz w:val="22"/>
          <w:szCs w:val="22"/>
          <w:lang w:val="en-US" w:eastAsia="en-US"/>
        </w:rPr>
        <w:t>Check the cable between the generator and the transducer.</w:t>
      </w:r>
    </w:p>
    <w:p w:rsidR="00A17E70" w:rsidRPr="00210D12" w:rsidRDefault="00A17E70" w:rsidP="00A17E70">
      <w:pPr>
        <w:autoSpaceDE w:val="0"/>
        <w:autoSpaceDN w:val="0"/>
        <w:adjustRightInd w:val="0"/>
        <w:ind w:left="1440" w:firstLine="720"/>
        <w:rPr>
          <w:rFonts w:ascii="Calibri" w:hAnsi="Calibri" w:cs="Calibri"/>
          <w:color w:val="000000"/>
          <w:sz w:val="22"/>
          <w:szCs w:val="22"/>
          <w:lang w:val="en-US" w:eastAsia="en-US"/>
        </w:rPr>
      </w:pPr>
      <w:r w:rsidRPr="00210D12">
        <w:rPr>
          <w:rFonts w:ascii="Calibri" w:hAnsi="Calibri" w:cs="Calibri"/>
          <w:b/>
          <w:bCs/>
          <w:color w:val="B6123E"/>
          <w:sz w:val="22"/>
          <w:szCs w:val="22"/>
          <w:lang w:val="en-US" w:eastAsia="en-US"/>
        </w:rPr>
        <w:t xml:space="preserve">· </w:t>
      </w:r>
      <w:r w:rsidRPr="00210D12">
        <w:rPr>
          <w:rFonts w:ascii="Calibri" w:hAnsi="Calibri" w:cs="Calibri"/>
          <w:color w:val="000000"/>
          <w:sz w:val="22"/>
          <w:szCs w:val="22"/>
          <w:lang w:val="en-US" w:eastAsia="en-US"/>
        </w:rPr>
        <w:t>Check the transducer for short circuit.</w:t>
      </w:r>
    </w:p>
    <w:p w:rsidR="00A17E70" w:rsidRPr="00210D12" w:rsidRDefault="00A17E70" w:rsidP="00A17E70">
      <w:pPr>
        <w:autoSpaceDE w:val="0"/>
        <w:autoSpaceDN w:val="0"/>
        <w:adjustRightInd w:val="0"/>
        <w:ind w:left="1440" w:firstLine="720"/>
        <w:rPr>
          <w:rFonts w:ascii="Calibri" w:hAnsi="Calibri" w:cs="Calibri"/>
          <w:color w:val="000000"/>
          <w:sz w:val="22"/>
          <w:szCs w:val="22"/>
          <w:lang w:val="en-US" w:eastAsia="en-US"/>
        </w:rPr>
      </w:pPr>
      <w:r w:rsidRPr="00210D12">
        <w:rPr>
          <w:rFonts w:ascii="Calibri" w:hAnsi="Calibri" w:cs="Calibri"/>
          <w:b/>
          <w:bCs/>
          <w:color w:val="B6123E"/>
          <w:sz w:val="22"/>
          <w:szCs w:val="22"/>
          <w:lang w:val="en-US" w:eastAsia="en-US"/>
        </w:rPr>
        <w:t xml:space="preserve">· </w:t>
      </w:r>
      <w:r w:rsidRPr="00210D12">
        <w:rPr>
          <w:rFonts w:ascii="Calibri" w:hAnsi="Calibri" w:cs="Calibri"/>
          <w:color w:val="000000"/>
          <w:sz w:val="22"/>
          <w:szCs w:val="22"/>
          <w:lang w:val="en-US" w:eastAsia="en-US"/>
        </w:rPr>
        <w:t>Change and set properly the starting frequency, if it is not in range as described in this manual.</w:t>
      </w:r>
    </w:p>
    <w:p w:rsidR="00A17E70" w:rsidRPr="00210D12" w:rsidRDefault="00A17E70" w:rsidP="00A17E70">
      <w:pPr>
        <w:autoSpaceDE w:val="0"/>
        <w:autoSpaceDN w:val="0"/>
        <w:adjustRightInd w:val="0"/>
        <w:ind w:left="1440" w:firstLine="720"/>
        <w:rPr>
          <w:rFonts w:ascii="Calibri" w:hAnsi="Calibri" w:cs="Calibri"/>
          <w:color w:val="000000"/>
          <w:sz w:val="22"/>
          <w:szCs w:val="22"/>
          <w:lang w:val="en-US" w:eastAsia="en-US"/>
        </w:rPr>
      </w:pPr>
    </w:p>
    <w:p w:rsidR="00A17E70" w:rsidRPr="00210D12" w:rsidRDefault="00A17E70" w:rsidP="00A17E70">
      <w:pPr>
        <w:autoSpaceDE w:val="0"/>
        <w:autoSpaceDN w:val="0"/>
        <w:adjustRightInd w:val="0"/>
        <w:rPr>
          <w:rFonts w:ascii="Calibri" w:hAnsi="Calibri" w:cs="Calibri"/>
          <w:color w:val="000000"/>
          <w:sz w:val="22"/>
          <w:szCs w:val="22"/>
          <w:lang w:val="en-US" w:eastAsia="en-US"/>
        </w:rPr>
      </w:pPr>
      <w:r w:rsidRPr="00210D12">
        <w:rPr>
          <w:rFonts w:ascii="Calibri" w:hAnsi="Calibri" w:cs="Calibri"/>
          <w:color w:val="000000"/>
          <w:sz w:val="22"/>
          <w:szCs w:val="22"/>
          <w:lang w:val="en-US" w:eastAsia="en-US"/>
        </w:rPr>
        <w:t>Error message:</w:t>
      </w:r>
    </w:p>
    <w:p w:rsidR="00A17E70" w:rsidRPr="00210D12" w:rsidRDefault="00A17E70" w:rsidP="00A17E70">
      <w:pPr>
        <w:rPr>
          <w:rFonts w:ascii="Calibri" w:hAnsi="Calibri" w:cs="Calibri"/>
          <w:b/>
          <w:color w:val="FF0000"/>
          <w:sz w:val="22"/>
          <w:szCs w:val="22"/>
          <w:u w:val="single"/>
          <w:lang w:val="en-US"/>
        </w:rPr>
      </w:pPr>
      <w:r w:rsidRPr="00210D12">
        <w:rPr>
          <w:rFonts w:ascii="Calibri" w:hAnsi="Calibri" w:cs="Calibri"/>
          <w:b/>
          <w:color w:val="FF0000"/>
          <w:sz w:val="22"/>
          <w:szCs w:val="22"/>
          <w:u w:val="single"/>
          <w:lang w:val="en-US"/>
        </w:rPr>
        <w:t>OVERHEATING</w:t>
      </w:r>
    </w:p>
    <w:p w:rsidR="00A17E70" w:rsidRPr="00210D12" w:rsidRDefault="00A17E70" w:rsidP="00A17E70">
      <w:pPr>
        <w:rPr>
          <w:rFonts w:ascii="Calibri" w:hAnsi="Calibri" w:cs="Calibri"/>
          <w:b/>
          <w:color w:val="FF0000"/>
          <w:sz w:val="22"/>
          <w:szCs w:val="22"/>
          <w:u w:val="single"/>
          <w:lang w:val="en-US"/>
        </w:rPr>
      </w:pPr>
    </w:p>
    <w:p w:rsidR="00A17E70" w:rsidRPr="00210D12" w:rsidRDefault="00A17E70" w:rsidP="00A17E70">
      <w:pPr>
        <w:autoSpaceDE w:val="0"/>
        <w:autoSpaceDN w:val="0"/>
        <w:adjustRightInd w:val="0"/>
        <w:rPr>
          <w:rFonts w:ascii="Calibri" w:hAnsi="Calibri" w:cs="Calibri"/>
          <w:color w:val="000000"/>
          <w:sz w:val="22"/>
          <w:szCs w:val="22"/>
          <w:lang w:val="en-US" w:eastAsia="en-US"/>
        </w:rPr>
      </w:pPr>
    </w:p>
    <w:p w:rsidR="00A17E70" w:rsidRPr="00210D12" w:rsidRDefault="00A17E70" w:rsidP="00A17E70">
      <w:pPr>
        <w:autoSpaceDE w:val="0"/>
        <w:autoSpaceDN w:val="0"/>
        <w:adjustRightInd w:val="0"/>
        <w:rPr>
          <w:rFonts w:ascii="Calibri" w:hAnsi="Calibri" w:cs="Calibri"/>
          <w:color w:val="000000"/>
          <w:sz w:val="22"/>
          <w:szCs w:val="22"/>
          <w:lang w:val="en-US" w:eastAsia="en-US"/>
        </w:rPr>
      </w:pPr>
      <w:r w:rsidRPr="00210D12">
        <w:rPr>
          <w:rFonts w:ascii="Calibri" w:hAnsi="Calibri" w:cs="Calibri"/>
          <w:color w:val="000000"/>
          <w:sz w:val="22"/>
          <w:szCs w:val="22"/>
          <w:lang w:val="en-US" w:eastAsia="en-US"/>
        </w:rPr>
        <w:t xml:space="preserve">The electronic overheating trigger has detected an error </w:t>
      </w:r>
    </w:p>
    <w:p w:rsidR="00A17E70" w:rsidRPr="00210D12" w:rsidRDefault="00A17E70" w:rsidP="00A17E70">
      <w:pPr>
        <w:autoSpaceDE w:val="0"/>
        <w:autoSpaceDN w:val="0"/>
        <w:adjustRightInd w:val="0"/>
        <w:rPr>
          <w:rFonts w:ascii="Calibri" w:hAnsi="Calibri" w:cs="Calibri"/>
          <w:color w:val="000000"/>
          <w:sz w:val="22"/>
          <w:szCs w:val="22"/>
          <w:lang w:val="en-US" w:eastAsia="en-US"/>
        </w:rPr>
      </w:pPr>
    </w:p>
    <w:p w:rsidR="00A17E70" w:rsidRPr="00210D12" w:rsidRDefault="00A17E70" w:rsidP="00A17E70">
      <w:pPr>
        <w:autoSpaceDE w:val="0"/>
        <w:autoSpaceDN w:val="0"/>
        <w:adjustRightInd w:val="0"/>
        <w:rPr>
          <w:rFonts w:ascii="Calibri" w:hAnsi="Calibri" w:cs="Calibri"/>
          <w:color w:val="000000"/>
          <w:sz w:val="22"/>
          <w:szCs w:val="22"/>
          <w:lang w:val="en-US" w:eastAsia="en-US"/>
        </w:rPr>
      </w:pPr>
      <w:r w:rsidRPr="00210D12">
        <w:rPr>
          <w:rFonts w:ascii="Calibri" w:hAnsi="Calibri" w:cs="Calibri"/>
          <w:b/>
          <w:bCs/>
          <w:color w:val="000000"/>
          <w:sz w:val="22"/>
          <w:szCs w:val="22"/>
          <w:lang w:val="en-US" w:eastAsia="en-US"/>
        </w:rPr>
        <w:t xml:space="preserve">Possible causes: </w:t>
      </w:r>
      <w:r w:rsidRPr="00210D12">
        <w:rPr>
          <w:rFonts w:ascii="Calibri" w:hAnsi="Calibri" w:cs="Calibri"/>
          <w:b/>
          <w:bCs/>
          <w:color w:val="000000"/>
          <w:sz w:val="22"/>
          <w:szCs w:val="22"/>
          <w:lang w:val="en-US" w:eastAsia="en-US"/>
        </w:rPr>
        <w:tab/>
      </w:r>
      <w:r w:rsidRPr="00210D12">
        <w:rPr>
          <w:rFonts w:ascii="Calibri" w:hAnsi="Calibri" w:cs="Calibri"/>
          <w:b/>
          <w:bCs/>
          <w:color w:val="B6123E"/>
          <w:sz w:val="22"/>
          <w:szCs w:val="22"/>
          <w:lang w:val="en-US" w:eastAsia="en-US"/>
        </w:rPr>
        <w:t xml:space="preserve">· </w:t>
      </w:r>
      <w:r w:rsidRPr="00210D12">
        <w:rPr>
          <w:rFonts w:ascii="Calibri" w:hAnsi="Calibri" w:cs="Calibri"/>
          <w:color w:val="000000"/>
          <w:sz w:val="22"/>
          <w:szCs w:val="22"/>
          <w:lang w:val="en-US" w:eastAsia="en-US"/>
        </w:rPr>
        <w:t xml:space="preserve">Not enough space around the generator.  </w:t>
      </w:r>
    </w:p>
    <w:p w:rsidR="00A17E70" w:rsidRPr="00210D12" w:rsidRDefault="00A17E70" w:rsidP="00A17E70">
      <w:pPr>
        <w:autoSpaceDE w:val="0"/>
        <w:autoSpaceDN w:val="0"/>
        <w:adjustRightInd w:val="0"/>
        <w:ind w:left="1440" w:firstLine="720"/>
        <w:rPr>
          <w:rFonts w:ascii="Calibri" w:hAnsi="Calibri" w:cs="Calibri"/>
          <w:color w:val="000000"/>
          <w:sz w:val="22"/>
          <w:szCs w:val="22"/>
          <w:lang w:val="en-US" w:eastAsia="en-US"/>
        </w:rPr>
      </w:pPr>
      <w:r w:rsidRPr="00210D12">
        <w:rPr>
          <w:rFonts w:ascii="Calibri" w:hAnsi="Calibri" w:cs="Calibri"/>
          <w:b/>
          <w:bCs/>
          <w:color w:val="B6123E"/>
          <w:sz w:val="22"/>
          <w:szCs w:val="22"/>
          <w:lang w:val="en-US" w:eastAsia="en-US"/>
        </w:rPr>
        <w:t xml:space="preserve">· </w:t>
      </w:r>
      <w:r w:rsidRPr="00210D12">
        <w:rPr>
          <w:rFonts w:ascii="Calibri" w:hAnsi="Calibri" w:cs="Calibri"/>
          <w:color w:val="000000"/>
          <w:sz w:val="22"/>
          <w:szCs w:val="22"/>
          <w:lang w:val="en-US" w:eastAsia="en-US"/>
        </w:rPr>
        <w:t>Ambient temperature is too high.</w:t>
      </w:r>
    </w:p>
    <w:p w:rsidR="00A17E70" w:rsidRPr="00210D12" w:rsidRDefault="00A17E70" w:rsidP="00A17E70">
      <w:pPr>
        <w:autoSpaceDE w:val="0"/>
        <w:autoSpaceDN w:val="0"/>
        <w:adjustRightInd w:val="0"/>
        <w:ind w:left="1440" w:firstLine="720"/>
        <w:rPr>
          <w:rFonts w:ascii="Calibri" w:hAnsi="Calibri" w:cs="Calibri"/>
          <w:color w:val="000000"/>
          <w:sz w:val="22"/>
          <w:szCs w:val="22"/>
          <w:lang w:val="en-US" w:eastAsia="en-US"/>
        </w:rPr>
      </w:pPr>
      <w:r w:rsidRPr="00210D12">
        <w:rPr>
          <w:rFonts w:ascii="Calibri" w:hAnsi="Calibri" w:cs="Calibri"/>
          <w:b/>
          <w:bCs/>
          <w:color w:val="B6123E"/>
          <w:sz w:val="22"/>
          <w:szCs w:val="22"/>
          <w:lang w:val="en-US" w:eastAsia="en-US"/>
        </w:rPr>
        <w:t xml:space="preserve">· </w:t>
      </w:r>
      <w:r w:rsidRPr="00210D12">
        <w:rPr>
          <w:rFonts w:ascii="Calibri" w:hAnsi="Calibri" w:cs="Calibri"/>
          <w:color w:val="000000"/>
          <w:sz w:val="22"/>
          <w:szCs w:val="22"/>
          <w:lang w:val="en-US" w:eastAsia="en-US"/>
        </w:rPr>
        <w:t xml:space="preserve">The fan is dirty or </w:t>
      </w:r>
      <w:proofErr w:type="gramStart"/>
      <w:r w:rsidRPr="00210D12">
        <w:rPr>
          <w:rFonts w:ascii="Calibri" w:hAnsi="Calibri" w:cs="Calibri"/>
          <w:color w:val="000000"/>
          <w:sz w:val="22"/>
          <w:szCs w:val="22"/>
          <w:lang w:val="en-US" w:eastAsia="en-US"/>
        </w:rPr>
        <w:t>malfunctioning .</w:t>
      </w:r>
      <w:proofErr w:type="gramEnd"/>
    </w:p>
    <w:p w:rsidR="00A17E70" w:rsidRPr="00210D12" w:rsidRDefault="00A17E70" w:rsidP="00A17E70">
      <w:pPr>
        <w:autoSpaceDE w:val="0"/>
        <w:autoSpaceDN w:val="0"/>
        <w:adjustRightInd w:val="0"/>
        <w:rPr>
          <w:rFonts w:ascii="Calibri" w:hAnsi="Calibri" w:cs="Calibri"/>
          <w:color w:val="000000"/>
          <w:sz w:val="22"/>
          <w:szCs w:val="22"/>
          <w:lang w:val="en-US" w:eastAsia="en-US"/>
        </w:rPr>
      </w:pPr>
    </w:p>
    <w:p w:rsidR="00A17E70" w:rsidRPr="00210D12" w:rsidRDefault="00A17E70" w:rsidP="00A17E70">
      <w:pPr>
        <w:autoSpaceDE w:val="0"/>
        <w:autoSpaceDN w:val="0"/>
        <w:adjustRightInd w:val="0"/>
        <w:rPr>
          <w:rFonts w:ascii="Calibri" w:hAnsi="Calibri" w:cs="Calibri"/>
          <w:color w:val="000000"/>
          <w:sz w:val="22"/>
          <w:szCs w:val="22"/>
          <w:lang w:val="en-US" w:eastAsia="en-US"/>
        </w:rPr>
      </w:pPr>
    </w:p>
    <w:p w:rsidR="00A17E70" w:rsidRPr="00210D12" w:rsidRDefault="00A17E70" w:rsidP="00A17E70">
      <w:pPr>
        <w:autoSpaceDE w:val="0"/>
        <w:autoSpaceDN w:val="0"/>
        <w:adjustRightInd w:val="0"/>
        <w:rPr>
          <w:rFonts w:ascii="Calibri" w:hAnsi="Calibri" w:cs="Calibri"/>
          <w:color w:val="000000"/>
          <w:sz w:val="22"/>
          <w:szCs w:val="22"/>
          <w:lang w:val="en-US" w:eastAsia="en-US"/>
        </w:rPr>
      </w:pPr>
      <w:r w:rsidRPr="00210D12">
        <w:rPr>
          <w:rFonts w:ascii="Calibri" w:hAnsi="Calibri" w:cs="Calibri"/>
          <w:color w:val="000000"/>
          <w:sz w:val="22"/>
          <w:szCs w:val="22"/>
          <w:lang w:val="en-US" w:eastAsia="en-US"/>
        </w:rPr>
        <w:t>Error message:</w:t>
      </w:r>
    </w:p>
    <w:p w:rsidR="00A17E70" w:rsidRPr="00210D12" w:rsidRDefault="00A17E70" w:rsidP="00A17E70">
      <w:pPr>
        <w:autoSpaceDE w:val="0"/>
        <w:autoSpaceDN w:val="0"/>
        <w:adjustRightInd w:val="0"/>
        <w:rPr>
          <w:rFonts w:ascii="Calibri" w:hAnsi="Calibri" w:cs="Calibri"/>
          <w:b/>
          <w:bCs/>
          <w:color w:val="FF0000"/>
          <w:sz w:val="22"/>
          <w:szCs w:val="22"/>
          <w:u w:val="single"/>
          <w:lang w:val="en-US" w:eastAsia="en-US"/>
        </w:rPr>
      </w:pPr>
      <w:r w:rsidRPr="00210D12">
        <w:rPr>
          <w:rFonts w:ascii="Calibri" w:hAnsi="Calibri" w:cs="Calibri"/>
          <w:b/>
          <w:color w:val="FF0000"/>
          <w:sz w:val="22"/>
          <w:szCs w:val="22"/>
          <w:u w:val="single"/>
          <w:lang w:val="en-US"/>
        </w:rPr>
        <w:t>OVERVOLTAGE</w:t>
      </w:r>
      <w:r w:rsidRPr="00210D12">
        <w:rPr>
          <w:rFonts w:ascii="Calibri" w:hAnsi="Calibri" w:cs="Calibri"/>
          <w:b/>
          <w:bCs/>
          <w:color w:val="FF0000"/>
          <w:sz w:val="22"/>
          <w:szCs w:val="22"/>
          <w:u w:val="single"/>
          <w:lang w:val="en-US" w:eastAsia="en-US"/>
        </w:rPr>
        <w:t xml:space="preserve"> -</w:t>
      </w:r>
      <w:proofErr w:type="spellStart"/>
      <w:r w:rsidRPr="00210D12">
        <w:rPr>
          <w:rFonts w:ascii="Calibri" w:hAnsi="Calibri" w:cs="Calibri"/>
          <w:b/>
          <w:bCs/>
          <w:color w:val="FF0000"/>
          <w:sz w:val="22"/>
          <w:szCs w:val="22"/>
          <w:u w:val="single"/>
          <w:lang w:val="en-US" w:eastAsia="en-US"/>
        </w:rPr>
        <w:t>Overlimitted</w:t>
      </w:r>
      <w:proofErr w:type="spellEnd"/>
      <w:r w:rsidRPr="00210D12">
        <w:rPr>
          <w:rFonts w:ascii="Calibri" w:hAnsi="Calibri" w:cs="Calibri"/>
          <w:b/>
          <w:bCs/>
          <w:color w:val="FF0000"/>
          <w:sz w:val="22"/>
          <w:szCs w:val="22"/>
          <w:u w:val="single"/>
          <w:lang w:val="en-US" w:eastAsia="en-US"/>
        </w:rPr>
        <w:t xml:space="preserve"> high voltage is applied over the transducer</w:t>
      </w:r>
    </w:p>
    <w:p w:rsidR="00A17E70" w:rsidRPr="00210D12" w:rsidRDefault="00A17E70" w:rsidP="00A17E70">
      <w:pPr>
        <w:rPr>
          <w:rFonts w:ascii="Calibri" w:hAnsi="Calibri" w:cs="Calibri"/>
          <w:b/>
          <w:color w:val="FF0000"/>
          <w:sz w:val="22"/>
          <w:szCs w:val="22"/>
          <w:u w:val="single"/>
          <w:lang w:val="en-US"/>
        </w:rPr>
      </w:pPr>
    </w:p>
    <w:p w:rsidR="00A17E70" w:rsidRPr="00210D12" w:rsidRDefault="00A17E70" w:rsidP="00A17E70">
      <w:pPr>
        <w:autoSpaceDE w:val="0"/>
        <w:autoSpaceDN w:val="0"/>
        <w:adjustRightInd w:val="0"/>
        <w:rPr>
          <w:rFonts w:ascii="Calibri" w:hAnsi="Calibri" w:cs="Calibri"/>
          <w:color w:val="000000"/>
          <w:sz w:val="22"/>
          <w:szCs w:val="22"/>
          <w:lang w:val="en-US" w:eastAsia="en-US"/>
        </w:rPr>
      </w:pPr>
    </w:p>
    <w:p w:rsidR="00A17E70" w:rsidRPr="00210D12" w:rsidRDefault="00A17E70" w:rsidP="00A17E70">
      <w:pPr>
        <w:autoSpaceDE w:val="0"/>
        <w:autoSpaceDN w:val="0"/>
        <w:adjustRightInd w:val="0"/>
        <w:rPr>
          <w:rFonts w:ascii="Calibri" w:hAnsi="Calibri" w:cs="Calibri"/>
          <w:b/>
          <w:bCs/>
          <w:color w:val="000000"/>
          <w:sz w:val="22"/>
          <w:szCs w:val="22"/>
          <w:lang w:val="en-US" w:eastAsia="en-US"/>
        </w:rPr>
      </w:pPr>
      <w:r w:rsidRPr="00210D12">
        <w:rPr>
          <w:rFonts w:ascii="Calibri" w:hAnsi="Calibri" w:cs="Calibri"/>
          <w:b/>
          <w:bCs/>
          <w:color w:val="000000"/>
          <w:sz w:val="22"/>
          <w:szCs w:val="22"/>
          <w:lang w:val="en-US" w:eastAsia="en-US"/>
        </w:rPr>
        <w:t xml:space="preserve">Possible causes: </w:t>
      </w:r>
      <w:r w:rsidRPr="00210D12">
        <w:rPr>
          <w:rFonts w:ascii="Calibri" w:hAnsi="Calibri" w:cs="Calibri"/>
          <w:b/>
          <w:bCs/>
          <w:color w:val="000000"/>
          <w:sz w:val="22"/>
          <w:szCs w:val="22"/>
          <w:lang w:val="en-US" w:eastAsia="en-US"/>
        </w:rPr>
        <w:tab/>
      </w:r>
    </w:p>
    <w:p w:rsidR="00A17E70" w:rsidRPr="00210D12" w:rsidRDefault="00A17E70" w:rsidP="00A17E70">
      <w:pPr>
        <w:autoSpaceDE w:val="0"/>
        <w:autoSpaceDN w:val="0"/>
        <w:adjustRightInd w:val="0"/>
        <w:ind w:left="1440" w:firstLine="720"/>
        <w:rPr>
          <w:rFonts w:ascii="Calibri" w:hAnsi="Calibri" w:cs="Calibri"/>
          <w:color w:val="000000"/>
          <w:sz w:val="22"/>
          <w:szCs w:val="22"/>
          <w:lang w:val="en-US" w:eastAsia="en-US"/>
        </w:rPr>
      </w:pPr>
      <w:r w:rsidRPr="00210D12">
        <w:rPr>
          <w:rFonts w:ascii="Calibri" w:hAnsi="Calibri" w:cs="Calibri"/>
          <w:b/>
          <w:bCs/>
          <w:color w:val="B6123E"/>
          <w:sz w:val="22"/>
          <w:szCs w:val="22"/>
          <w:lang w:val="en-US" w:eastAsia="en-US"/>
        </w:rPr>
        <w:t xml:space="preserve">· </w:t>
      </w:r>
      <w:r w:rsidRPr="00210D12">
        <w:rPr>
          <w:rFonts w:ascii="Calibri" w:hAnsi="Calibri" w:cs="Calibri"/>
          <w:color w:val="000000"/>
          <w:sz w:val="22"/>
          <w:szCs w:val="22"/>
          <w:lang w:val="en-US" w:eastAsia="en-US"/>
        </w:rPr>
        <w:t>The cable between the generator and transducer is broken or just disconnected.</w:t>
      </w:r>
    </w:p>
    <w:p w:rsidR="00A17E70" w:rsidRPr="00210D12" w:rsidRDefault="00A17E70" w:rsidP="00A17E70">
      <w:pPr>
        <w:autoSpaceDE w:val="0"/>
        <w:autoSpaceDN w:val="0"/>
        <w:adjustRightInd w:val="0"/>
        <w:rPr>
          <w:rFonts w:ascii="Calibri" w:hAnsi="Calibri" w:cs="Calibri"/>
          <w:color w:val="000000"/>
          <w:sz w:val="22"/>
          <w:szCs w:val="22"/>
          <w:lang w:val="en-US" w:eastAsia="en-US"/>
        </w:rPr>
      </w:pPr>
      <w:r w:rsidRPr="00210D12">
        <w:rPr>
          <w:rFonts w:ascii="Calibri" w:hAnsi="Calibri" w:cs="Calibri"/>
          <w:color w:val="000000"/>
          <w:sz w:val="22"/>
          <w:szCs w:val="22"/>
          <w:lang w:val="en-US" w:eastAsia="en-US"/>
        </w:rPr>
        <w:t xml:space="preserve"> </w:t>
      </w:r>
    </w:p>
    <w:p w:rsidR="00A17E70" w:rsidRPr="00210D12" w:rsidRDefault="00A17E70" w:rsidP="00A17E70">
      <w:pPr>
        <w:autoSpaceDE w:val="0"/>
        <w:autoSpaceDN w:val="0"/>
        <w:adjustRightInd w:val="0"/>
        <w:ind w:left="1440" w:firstLine="720"/>
        <w:rPr>
          <w:rFonts w:ascii="Calibri" w:hAnsi="Calibri" w:cs="Calibri"/>
          <w:color w:val="000000"/>
          <w:sz w:val="22"/>
          <w:szCs w:val="22"/>
          <w:lang w:val="en-US" w:eastAsia="en-US"/>
        </w:rPr>
      </w:pPr>
      <w:r w:rsidRPr="00210D12">
        <w:rPr>
          <w:rFonts w:ascii="Calibri" w:hAnsi="Calibri" w:cs="Calibri"/>
          <w:b/>
          <w:bCs/>
          <w:color w:val="B6123E"/>
          <w:sz w:val="22"/>
          <w:szCs w:val="22"/>
          <w:lang w:val="en-US" w:eastAsia="en-US"/>
        </w:rPr>
        <w:t xml:space="preserve">· </w:t>
      </w:r>
      <w:r w:rsidRPr="00210D12">
        <w:rPr>
          <w:rFonts w:ascii="Calibri" w:hAnsi="Calibri" w:cs="Calibri"/>
          <w:color w:val="000000"/>
          <w:sz w:val="22"/>
          <w:szCs w:val="22"/>
          <w:lang w:val="en-US" w:eastAsia="en-US"/>
        </w:rPr>
        <w:t>Starting frequency selected is too HIGH</w:t>
      </w:r>
    </w:p>
    <w:p w:rsidR="00A17E70" w:rsidRPr="00210D12" w:rsidRDefault="00A17E70" w:rsidP="00A17E70">
      <w:pPr>
        <w:autoSpaceDE w:val="0"/>
        <w:autoSpaceDN w:val="0"/>
        <w:adjustRightInd w:val="0"/>
        <w:ind w:left="1440" w:firstLine="720"/>
        <w:rPr>
          <w:rFonts w:ascii="Calibri" w:hAnsi="Calibri" w:cs="Calibri"/>
          <w:color w:val="000000"/>
          <w:sz w:val="22"/>
          <w:szCs w:val="22"/>
          <w:lang w:val="en-US" w:eastAsia="en-US"/>
        </w:rPr>
      </w:pPr>
      <w:r w:rsidRPr="00210D12">
        <w:rPr>
          <w:rFonts w:ascii="Calibri" w:hAnsi="Calibri" w:cs="Calibri"/>
          <w:b/>
          <w:bCs/>
          <w:color w:val="B6123E"/>
          <w:sz w:val="22"/>
          <w:szCs w:val="22"/>
          <w:lang w:val="en-US" w:eastAsia="en-US"/>
        </w:rPr>
        <w:t xml:space="preserve">· </w:t>
      </w:r>
      <w:r w:rsidRPr="00210D12">
        <w:rPr>
          <w:rFonts w:ascii="Calibri" w:hAnsi="Calibri" w:cs="Calibri"/>
          <w:color w:val="000000"/>
          <w:sz w:val="22"/>
          <w:szCs w:val="22"/>
          <w:lang w:val="en-US" w:eastAsia="en-US"/>
        </w:rPr>
        <w:t>Starting frequency selected may be too LOW</w:t>
      </w:r>
    </w:p>
    <w:p w:rsidR="00A17E70" w:rsidRPr="00210D12" w:rsidRDefault="00A17E70" w:rsidP="00A17E70">
      <w:pPr>
        <w:autoSpaceDE w:val="0"/>
        <w:autoSpaceDN w:val="0"/>
        <w:adjustRightInd w:val="0"/>
        <w:rPr>
          <w:rFonts w:ascii="Calibri" w:hAnsi="Calibri" w:cs="Calibri"/>
          <w:color w:val="000000"/>
          <w:sz w:val="22"/>
          <w:szCs w:val="22"/>
          <w:lang w:val="en-US" w:eastAsia="en-US"/>
        </w:rPr>
      </w:pPr>
      <w:r w:rsidRPr="00210D12">
        <w:rPr>
          <w:rFonts w:ascii="Calibri" w:hAnsi="Calibri" w:cs="Calibri"/>
          <w:b/>
          <w:bCs/>
          <w:color w:val="000000"/>
          <w:sz w:val="22"/>
          <w:szCs w:val="22"/>
          <w:lang w:val="en-US" w:eastAsia="en-US"/>
        </w:rPr>
        <w:t>Troubleshooting:</w:t>
      </w:r>
      <w:r w:rsidRPr="00210D12">
        <w:rPr>
          <w:rFonts w:ascii="Calibri" w:hAnsi="Calibri" w:cs="Calibri"/>
          <w:b/>
          <w:bCs/>
          <w:color w:val="000000"/>
          <w:sz w:val="22"/>
          <w:szCs w:val="22"/>
          <w:lang w:val="en-US" w:eastAsia="en-US"/>
        </w:rPr>
        <w:tab/>
      </w:r>
    </w:p>
    <w:p w:rsidR="00A17E70" w:rsidRPr="00210D12" w:rsidRDefault="00A17E70" w:rsidP="00A17E70">
      <w:pPr>
        <w:autoSpaceDE w:val="0"/>
        <w:autoSpaceDN w:val="0"/>
        <w:adjustRightInd w:val="0"/>
        <w:ind w:left="1440" w:firstLine="720"/>
        <w:rPr>
          <w:rFonts w:ascii="Calibri" w:hAnsi="Calibri" w:cs="Calibri"/>
          <w:color w:val="000000"/>
          <w:sz w:val="22"/>
          <w:szCs w:val="22"/>
          <w:lang w:val="en-US" w:eastAsia="en-US"/>
        </w:rPr>
      </w:pPr>
      <w:r w:rsidRPr="00210D12">
        <w:rPr>
          <w:rFonts w:ascii="Calibri" w:hAnsi="Calibri" w:cs="Calibri"/>
          <w:b/>
          <w:bCs/>
          <w:color w:val="B6123E"/>
          <w:sz w:val="22"/>
          <w:szCs w:val="22"/>
          <w:lang w:val="en-US" w:eastAsia="en-US"/>
        </w:rPr>
        <w:t xml:space="preserve">· </w:t>
      </w:r>
      <w:r w:rsidRPr="00210D12">
        <w:rPr>
          <w:rFonts w:ascii="Calibri" w:hAnsi="Calibri" w:cs="Calibri"/>
          <w:color w:val="000000"/>
          <w:sz w:val="22"/>
          <w:szCs w:val="22"/>
          <w:lang w:val="en-US" w:eastAsia="en-US"/>
        </w:rPr>
        <w:t xml:space="preserve">Rescan and re-adjust the generator as described in this manual </w:t>
      </w:r>
    </w:p>
    <w:p w:rsidR="00BB7242" w:rsidRDefault="00BB7242">
      <w:pPr>
        <w:rPr>
          <w:rFonts w:ascii="Calibri" w:hAnsi="Calibri" w:cs="Calibri"/>
          <w:b/>
          <w:sz w:val="22"/>
          <w:szCs w:val="22"/>
          <w:lang w:val="en-US"/>
        </w:rPr>
      </w:pPr>
      <w:r>
        <w:rPr>
          <w:rFonts w:ascii="Calibri" w:hAnsi="Calibri" w:cs="Calibri"/>
          <w:b/>
          <w:sz w:val="22"/>
          <w:szCs w:val="22"/>
          <w:lang w:val="en-US"/>
        </w:rPr>
        <w:br w:type="page"/>
      </w:r>
    </w:p>
    <w:p w:rsidR="00A17E70" w:rsidRPr="00210D12" w:rsidRDefault="00A17E70" w:rsidP="00A17E70">
      <w:pPr>
        <w:rPr>
          <w:rFonts w:ascii="Calibri" w:hAnsi="Calibri" w:cs="Calibri"/>
          <w:b/>
          <w:sz w:val="22"/>
          <w:szCs w:val="22"/>
          <w:lang w:val="en-US"/>
        </w:rPr>
      </w:pPr>
    </w:p>
    <w:p w:rsidR="00A17E70" w:rsidRPr="00210D12" w:rsidRDefault="00A17E70" w:rsidP="00A17E70">
      <w:pPr>
        <w:autoSpaceDE w:val="0"/>
        <w:autoSpaceDN w:val="0"/>
        <w:adjustRightInd w:val="0"/>
        <w:rPr>
          <w:rFonts w:ascii="Calibri" w:hAnsi="Calibri" w:cs="Calibri"/>
          <w:color w:val="000000"/>
          <w:sz w:val="22"/>
          <w:szCs w:val="22"/>
          <w:lang w:val="en-US" w:eastAsia="en-US"/>
        </w:rPr>
      </w:pPr>
      <w:r w:rsidRPr="00210D12">
        <w:rPr>
          <w:rFonts w:ascii="Calibri" w:hAnsi="Calibri" w:cs="Calibri"/>
          <w:color w:val="000000"/>
          <w:sz w:val="22"/>
          <w:szCs w:val="22"/>
          <w:lang w:val="en-US" w:eastAsia="en-US"/>
        </w:rPr>
        <w:t>Error message:</w:t>
      </w:r>
    </w:p>
    <w:p w:rsidR="00A17E70" w:rsidRPr="00210D12" w:rsidRDefault="00A17E70" w:rsidP="00A17E70">
      <w:pPr>
        <w:rPr>
          <w:rFonts w:ascii="Calibri" w:hAnsi="Calibri" w:cs="Calibri"/>
          <w:b/>
          <w:color w:val="FF0000"/>
          <w:sz w:val="22"/>
          <w:szCs w:val="22"/>
          <w:u w:val="single"/>
          <w:lang w:val="en-US"/>
        </w:rPr>
      </w:pPr>
      <w:r w:rsidRPr="00210D12">
        <w:rPr>
          <w:rFonts w:ascii="Calibri" w:hAnsi="Calibri" w:cs="Calibri"/>
          <w:b/>
          <w:color w:val="FF0000"/>
          <w:sz w:val="22"/>
          <w:szCs w:val="22"/>
          <w:u w:val="single"/>
          <w:lang w:val="en-US"/>
        </w:rPr>
        <w:t xml:space="preserve">LOAD ERROR – the generator cannot find the resonance frequency of the transducer inside the </w:t>
      </w:r>
      <w:proofErr w:type="spellStart"/>
      <w:r w:rsidRPr="00210D12">
        <w:rPr>
          <w:rFonts w:ascii="Calibri" w:hAnsi="Calibri" w:cs="Calibri"/>
          <w:b/>
          <w:color w:val="FF0000"/>
          <w:sz w:val="22"/>
          <w:szCs w:val="22"/>
          <w:u w:val="single"/>
          <w:lang w:val="en-US"/>
        </w:rPr>
        <w:t>choosen</w:t>
      </w:r>
      <w:proofErr w:type="spellEnd"/>
      <w:r w:rsidRPr="00210D12">
        <w:rPr>
          <w:rFonts w:ascii="Calibri" w:hAnsi="Calibri" w:cs="Calibri"/>
          <w:b/>
          <w:color w:val="FF0000"/>
          <w:sz w:val="22"/>
          <w:szCs w:val="22"/>
          <w:u w:val="single"/>
          <w:lang w:val="en-US"/>
        </w:rPr>
        <w:t xml:space="preserve"> frequency window.</w:t>
      </w:r>
    </w:p>
    <w:p w:rsidR="00A17E70" w:rsidRPr="00210D12" w:rsidRDefault="00A17E70" w:rsidP="00A17E70">
      <w:pPr>
        <w:rPr>
          <w:rFonts w:ascii="Calibri" w:hAnsi="Calibri" w:cs="Calibri"/>
          <w:b/>
          <w:color w:val="FF0000"/>
          <w:sz w:val="22"/>
          <w:szCs w:val="22"/>
          <w:u w:val="single"/>
          <w:lang w:val="en-US"/>
        </w:rPr>
      </w:pPr>
    </w:p>
    <w:p w:rsidR="00A17E70" w:rsidRPr="00210D12" w:rsidRDefault="00A17E70" w:rsidP="00A17E70">
      <w:pPr>
        <w:autoSpaceDE w:val="0"/>
        <w:autoSpaceDN w:val="0"/>
        <w:adjustRightInd w:val="0"/>
        <w:rPr>
          <w:rFonts w:ascii="Calibri" w:hAnsi="Calibri" w:cs="Calibri"/>
          <w:color w:val="000000"/>
          <w:sz w:val="22"/>
          <w:szCs w:val="22"/>
          <w:lang w:val="en-US" w:eastAsia="en-US"/>
        </w:rPr>
      </w:pPr>
    </w:p>
    <w:p w:rsidR="00A17E70" w:rsidRPr="00210D12" w:rsidRDefault="00A17E70" w:rsidP="00A17E70">
      <w:pPr>
        <w:autoSpaceDE w:val="0"/>
        <w:autoSpaceDN w:val="0"/>
        <w:adjustRightInd w:val="0"/>
        <w:rPr>
          <w:rFonts w:ascii="Calibri" w:hAnsi="Calibri" w:cs="Calibri"/>
          <w:color w:val="000000"/>
          <w:sz w:val="22"/>
          <w:szCs w:val="22"/>
          <w:lang w:val="en-US" w:eastAsia="en-US"/>
        </w:rPr>
      </w:pPr>
      <w:r w:rsidRPr="00210D12">
        <w:rPr>
          <w:rFonts w:ascii="Calibri" w:hAnsi="Calibri" w:cs="Calibri"/>
          <w:b/>
          <w:bCs/>
          <w:color w:val="000000"/>
          <w:sz w:val="22"/>
          <w:szCs w:val="22"/>
          <w:lang w:val="en-US" w:eastAsia="en-US"/>
        </w:rPr>
        <w:t xml:space="preserve">Possible causes: </w:t>
      </w:r>
      <w:r w:rsidRPr="00210D12">
        <w:rPr>
          <w:rFonts w:ascii="Calibri" w:hAnsi="Calibri" w:cs="Calibri"/>
          <w:b/>
          <w:bCs/>
          <w:color w:val="000000"/>
          <w:sz w:val="22"/>
          <w:szCs w:val="22"/>
          <w:lang w:val="en-US" w:eastAsia="en-US"/>
        </w:rPr>
        <w:tab/>
      </w:r>
      <w:r w:rsidRPr="00210D12">
        <w:rPr>
          <w:rFonts w:ascii="Calibri" w:hAnsi="Calibri" w:cs="Calibri"/>
          <w:color w:val="000000"/>
          <w:sz w:val="22"/>
          <w:szCs w:val="22"/>
          <w:lang w:val="en-US" w:eastAsia="en-US"/>
        </w:rPr>
        <w:t xml:space="preserve"> </w:t>
      </w:r>
    </w:p>
    <w:p w:rsidR="00A17E70" w:rsidRPr="00210D12" w:rsidRDefault="00A17E70" w:rsidP="00A17E70">
      <w:pPr>
        <w:autoSpaceDE w:val="0"/>
        <w:autoSpaceDN w:val="0"/>
        <w:adjustRightInd w:val="0"/>
        <w:ind w:left="1440" w:firstLine="720"/>
        <w:rPr>
          <w:rFonts w:ascii="Calibri" w:hAnsi="Calibri" w:cs="Calibri"/>
          <w:color w:val="000000"/>
          <w:sz w:val="22"/>
          <w:szCs w:val="22"/>
          <w:lang w:val="en-US" w:eastAsia="en-US"/>
        </w:rPr>
      </w:pPr>
      <w:r w:rsidRPr="00210D12">
        <w:rPr>
          <w:rFonts w:ascii="Calibri" w:hAnsi="Calibri" w:cs="Calibri"/>
          <w:b/>
          <w:bCs/>
          <w:color w:val="B6123E"/>
          <w:sz w:val="22"/>
          <w:szCs w:val="22"/>
          <w:lang w:val="en-US" w:eastAsia="en-US"/>
        </w:rPr>
        <w:t xml:space="preserve">· </w:t>
      </w:r>
      <w:r w:rsidRPr="00210D12">
        <w:rPr>
          <w:rFonts w:ascii="Calibri" w:hAnsi="Calibri" w:cs="Calibri"/>
          <w:color w:val="000000"/>
          <w:sz w:val="22"/>
          <w:szCs w:val="22"/>
          <w:lang w:val="en-US" w:eastAsia="en-US"/>
        </w:rPr>
        <w:t>Starting frequency selected is too HIGH</w:t>
      </w:r>
    </w:p>
    <w:p w:rsidR="00BB7242" w:rsidRDefault="00A17E70" w:rsidP="00A17E70">
      <w:pPr>
        <w:autoSpaceDE w:val="0"/>
        <w:autoSpaceDN w:val="0"/>
        <w:adjustRightInd w:val="0"/>
        <w:ind w:left="1440" w:firstLine="720"/>
        <w:rPr>
          <w:rFonts w:ascii="Calibri" w:hAnsi="Calibri" w:cs="Calibri"/>
          <w:color w:val="000000"/>
          <w:sz w:val="22"/>
          <w:szCs w:val="22"/>
          <w:lang w:val="en-US" w:eastAsia="en-US"/>
        </w:rPr>
      </w:pPr>
      <w:r w:rsidRPr="00210D12">
        <w:rPr>
          <w:rFonts w:ascii="Calibri" w:hAnsi="Calibri" w:cs="Calibri"/>
          <w:b/>
          <w:bCs/>
          <w:color w:val="B6123E"/>
          <w:sz w:val="22"/>
          <w:szCs w:val="22"/>
          <w:lang w:val="en-US" w:eastAsia="en-US"/>
        </w:rPr>
        <w:t xml:space="preserve">· </w:t>
      </w:r>
      <w:r w:rsidRPr="00210D12">
        <w:rPr>
          <w:rFonts w:ascii="Calibri" w:hAnsi="Calibri" w:cs="Calibri"/>
          <w:color w:val="000000"/>
          <w:sz w:val="22"/>
          <w:szCs w:val="22"/>
          <w:lang w:val="en-US" w:eastAsia="en-US"/>
        </w:rPr>
        <w:t xml:space="preserve">Starting frequency selected may be too LOW – below the resonance frequency </w:t>
      </w:r>
    </w:p>
    <w:p w:rsidR="00A17E70" w:rsidRPr="00210D12" w:rsidRDefault="00A17E70" w:rsidP="00A17E70">
      <w:pPr>
        <w:autoSpaceDE w:val="0"/>
        <w:autoSpaceDN w:val="0"/>
        <w:adjustRightInd w:val="0"/>
        <w:ind w:left="1440" w:firstLine="720"/>
        <w:rPr>
          <w:rFonts w:ascii="Calibri" w:hAnsi="Calibri" w:cs="Calibri"/>
          <w:color w:val="000000"/>
          <w:sz w:val="22"/>
          <w:szCs w:val="22"/>
          <w:lang w:val="en-US" w:eastAsia="en-US"/>
        </w:rPr>
      </w:pPr>
      <w:r w:rsidRPr="00210D12">
        <w:rPr>
          <w:rFonts w:ascii="Calibri" w:hAnsi="Calibri" w:cs="Calibri"/>
          <w:b/>
          <w:bCs/>
          <w:color w:val="B6123E"/>
          <w:sz w:val="22"/>
          <w:szCs w:val="22"/>
          <w:lang w:val="en-US" w:eastAsia="en-US"/>
        </w:rPr>
        <w:t xml:space="preserve">· </w:t>
      </w:r>
      <w:r w:rsidRPr="00210D12">
        <w:rPr>
          <w:rFonts w:ascii="Calibri" w:hAnsi="Calibri" w:cs="Calibri"/>
          <w:color w:val="000000"/>
          <w:sz w:val="22"/>
          <w:szCs w:val="22"/>
          <w:lang w:val="en-US" w:eastAsia="en-US"/>
        </w:rPr>
        <w:t>Span selected may be too LOW</w:t>
      </w:r>
    </w:p>
    <w:p w:rsidR="00A17E70" w:rsidRPr="00210D12" w:rsidRDefault="00A17E70" w:rsidP="00A17E70">
      <w:pPr>
        <w:autoSpaceDE w:val="0"/>
        <w:autoSpaceDN w:val="0"/>
        <w:adjustRightInd w:val="0"/>
        <w:ind w:left="1440" w:firstLine="720"/>
        <w:rPr>
          <w:rFonts w:ascii="Calibri" w:hAnsi="Calibri" w:cs="Calibri"/>
          <w:color w:val="000000"/>
          <w:sz w:val="22"/>
          <w:szCs w:val="22"/>
          <w:lang w:val="en-US" w:eastAsia="en-US"/>
        </w:rPr>
      </w:pPr>
      <w:r w:rsidRPr="00210D12">
        <w:rPr>
          <w:rFonts w:ascii="Calibri" w:hAnsi="Calibri" w:cs="Calibri"/>
          <w:b/>
          <w:bCs/>
          <w:color w:val="B6123E"/>
          <w:sz w:val="22"/>
          <w:szCs w:val="22"/>
          <w:lang w:val="en-US" w:eastAsia="en-US"/>
        </w:rPr>
        <w:t xml:space="preserve">· </w:t>
      </w:r>
      <w:r w:rsidRPr="00210D12">
        <w:rPr>
          <w:rFonts w:ascii="Calibri" w:hAnsi="Calibri" w:cs="Calibri"/>
          <w:color w:val="000000"/>
          <w:sz w:val="22"/>
          <w:szCs w:val="22"/>
          <w:lang w:val="en-US" w:eastAsia="en-US"/>
        </w:rPr>
        <w:t>The cable between the generator and the transducer is broken</w:t>
      </w:r>
    </w:p>
    <w:p w:rsidR="00A17E70" w:rsidRPr="00210D12" w:rsidRDefault="00A17E70" w:rsidP="00A17E70">
      <w:pPr>
        <w:autoSpaceDE w:val="0"/>
        <w:autoSpaceDN w:val="0"/>
        <w:adjustRightInd w:val="0"/>
        <w:ind w:left="1440" w:firstLine="720"/>
        <w:rPr>
          <w:rFonts w:ascii="Calibri" w:hAnsi="Calibri" w:cs="Calibri"/>
          <w:color w:val="000000"/>
          <w:sz w:val="22"/>
          <w:szCs w:val="22"/>
          <w:lang w:val="en-US" w:eastAsia="en-US"/>
        </w:rPr>
      </w:pPr>
      <w:r w:rsidRPr="00210D12">
        <w:rPr>
          <w:rFonts w:ascii="Calibri" w:hAnsi="Calibri" w:cs="Calibri"/>
          <w:b/>
          <w:bCs/>
          <w:color w:val="B6123E"/>
          <w:sz w:val="22"/>
          <w:szCs w:val="22"/>
          <w:lang w:val="en-US" w:eastAsia="en-US"/>
        </w:rPr>
        <w:t xml:space="preserve">· </w:t>
      </w:r>
      <w:r w:rsidRPr="00210D12">
        <w:rPr>
          <w:rFonts w:ascii="Calibri" w:hAnsi="Calibri" w:cs="Calibri"/>
          <w:color w:val="000000"/>
          <w:sz w:val="22"/>
          <w:szCs w:val="22"/>
          <w:lang w:val="en-US" w:eastAsia="en-US"/>
        </w:rPr>
        <w:t>The transducer is defective</w:t>
      </w:r>
    </w:p>
    <w:p w:rsidR="00A17E70" w:rsidRPr="00210D12" w:rsidRDefault="00A17E70" w:rsidP="00A17E70">
      <w:pPr>
        <w:autoSpaceDE w:val="0"/>
        <w:autoSpaceDN w:val="0"/>
        <w:adjustRightInd w:val="0"/>
        <w:ind w:left="1440" w:firstLine="720"/>
        <w:rPr>
          <w:rFonts w:ascii="Calibri" w:hAnsi="Calibri" w:cs="Calibri"/>
          <w:color w:val="000000"/>
          <w:sz w:val="22"/>
          <w:szCs w:val="22"/>
          <w:lang w:val="en-US" w:eastAsia="en-US"/>
        </w:rPr>
      </w:pPr>
    </w:p>
    <w:p w:rsidR="00A17E70" w:rsidRPr="00210D12" w:rsidRDefault="00A17E70" w:rsidP="00A17E70">
      <w:pPr>
        <w:autoSpaceDE w:val="0"/>
        <w:autoSpaceDN w:val="0"/>
        <w:adjustRightInd w:val="0"/>
        <w:rPr>
          <w:rFonts w:ascii="Calibri" w:hAnsi="Calibri" w:cs="Calibri"/>
          <w:color w:val="000000"/>
          <w:sz w:val="22"/>
          <w:szCs w:val="22"/>
          <w:lang w:val="en-US" w:eastAsia="en-US"/>
        </w:rPr>
      </w:pPr>
      <w:r w:rsidRPr="00210D12">
        <w:rPr>
          <w:rFonts w:ascii="Calibri" w:hAnsi="Calibri" w:cs="Calibri"/>
          <w:b/>
          <w:bCs/>
          <w:color w:val="000000"/>
          <w:sz w:val="22"/>
          <w:szCs w:val="22"/>
          <w:lang w:val="en-US" w:eastAsia="en-US"/>
        </w:rPr>
        <w:t>Troubleshooting:</w:t>
      </w:r>
      <w:r w:rsidRPr="00210D12">
        <w:rPr>
          <w:rFonts w:ascii="Calibri" w:hAnsi="Calibri" w:cs="Calibri"/>
          <w:b/>
          <w:bCs/>
          <w:color w:val="000000"/>
          <w:sz w:val="22"/>
          <w:szCs w:val="22"/>
          <w:lang w:val="en-US" w:eastAsia="en-US"/>
        </w:rPr>
        <w:tab/>
      </w:r>
    </w:p>
    <w:p w:rsidR="00A17E70" w:rsidRPr="00210D12" w:rsidRDefault="00A17E70" w:rsidP="00A17E70">
      <w:pPr>
        <w:autoSpaceDE w:val="0"/>
        <w:autoSpaceDN w:val="0"/>
        <w:adjustRightInd w:val="0"/>
        <w:ind w:left="1440" w:firstLine="720"/>
        <w:rPr>
          <w:rFonts w:ascii="Calibri" w:hAnsi="Calibri" w:cs="Calibri"/>
          <w:color w:val="000000"/>
          <w:sz w:val="22"/>
          <w:szCs w:val="22"/>
          <w:lang w:val="en-US" w:eastAsia="en-US"/>
        </w:rPr>
      </w:pPr>
      <w:r w:rsidRPr="00210D12">
        <w:rPr>
          <w:rFonts w:ascii="Calibri" w:hAnsi="Calibri" w:cs="Calibri"/>
          <w:b/>
          <w:bCs/>
          <w:color w:val="B6123E"/>
          <w:sz w:val="22"/>
          <w:szCs w:val="22"/>
          <w:lang w:val="en-US" w:eastAsia="en-US"/>
        </w:rPr>
        <w:t xml:space="preserve">· </w:t>
      </w:r>
      <w:r w:rsidRPr="00210D12">
        <w:rPr>
          <w:rFonts w:ascii="Calibri" w:hAnsi="Calibri" w:cs="Calibri"/>
          <w:color w:val="000000"/>
          <w:sz w:val="22"/>
          <w:szCs w:val="22"/>
          <w:lang w:val="en-US" w:eastAsia="en-US"/>
        </w:rPr>
        <w:t xml:space="preserve">Rescan and re-adjust the generator as described in this manual </w:t>
      </w:r>
    </w:p>
    <w:p w:rsidR="00A17E70" w:rsidRPr="00210D12" w:rsidRDefault="00A17E70" w:rsidP="00A17E70">
      <w:pPr>
        <w:autoSpaceDE w:val="0"/>
        <w:autoSpaceDN w:val="0"/>
        <w:adjustRightInd w:val="0"/>
        <w:ind w:left="1440" w:firstLine="720"/>
        <w:rPr>
          <w:rFonts w:ascii="Calibri" w:hAnsi="Calibri" w:cs="Calibri"/>
          <w:color w:val="000000"/>
          <w:sz w:val="22"/>
          <w:szCs w:val="22"/>
          <w:lang w:val="en-US" w:eastAsia="en-US"/>
        </w:rPr>
      </w:pPr>
      <w:r w:rsidRPr="00210D12">
        <w:rPr>
          <w:rFonts w:ascii="Calibri" w:hAnsi="Calibri" w:cs="Calibri"/>
          <w:b/>
          <w:bCs/>
          <w:color w:val="B6123E"/>
          <w:sz w:val="22"/>
          <w:szCs w:val="22"/>
          <w:lang w:val="en-US" w:eastAsia="en-US"/>
        </w:rPr>
        <w:t xml:space="preserve">· </w:t>
      </w:r>
      <w:r w:rsidRPr="00210D12">
        <w:rPr>
          <w:rFonts w:ascii="Calibri" w:hAnsi="Calibri" w:cs="Calibri"/>
          <w:color w:val="000000"/>
          <w:sz w:val="22"/>
          <w:szCs w:val="22"/>
          <w:lang w:val="en-US" w:eastAsia="en-US"/>
        </w:rPr>
        <w:t>Check the cable between the generator and the transducer.</w:t>
      </w:r>
    </w:p>
    <w:p w:rsidR="00A17E70" w:rsidRPr="00210D12" w:rsidRDefault="00A17E70" w:rsidP="00A17E70">
      <w:pPr>
        <w:autoSpaceDE w:val="0"/>
        <w:autoSpaceDN w:val="0"/>
        <w:adjustRightInd w:val="0"/>
        <w:ind w:left="1440" w:firstLine="720"/>
        <w:rPr>
          <w:rFonts w:ascii="Calibri" w:hAnsi="Calibri" w:cs="Calibri"/>
          <w:color w:val="000000"/>
          <w:sz w:val="22"/>
          <w:szCs w:val="22"/>
          <w:lang w:val="en-US" w:eastAsia="en-US"/>
        </w:rPr>
      </w:pPr>
      <w:r w:rsidRPr="00210D12">
        <w:rPr>
          <w:rFonts w:ascii="Calibri" w:hAnsi="Calibri" w:cs="Calibri"/>
          <w:b/>
          <w:bCs/>
          <w:color w:val="B6123E"/>
          <w:sz w:val="22"/>
          <w:szCs w:val="22"/>
          <w:lang w:val="en-US" w:eastAsia="en-US"/>
        </w:rPr>
        <w:t xml:space="preserve">· </w:t>
      </w:r>
      <w:r w:rsidRPr="00210D12">
        <w:rPr>
          <w:rFonts w:ascii="Calibri" w:hAnsi="Calibri" w:cs="Calibri"/>
          <w:color w:val="000000"/>
          <w:sz w:val="22"/>
          <w:szCs w:val="22"/>
          <w:lang w:val="en-US" w:eastAsia="en-US"/>
        </w:rPr>
        <w:t>Check the transducer for disconnection.</w:t>
      </w:r>
    </w:p>
    <w:p w:rsidR="00A17E70" w:rsidRPr="00210D12" w:rsidRDefault="00A17E70" w:rsidP="00A17E70">
      <w:pPr>
        <w:autoSpaceDE w:val="0"/>
        <w:autoSpaceDN w:val="0"/>
        <w:adjustRightInd w:val="0"/>
        <w:ind w:left="1440" w:firstLine="720"/>
        <w:rPr>
          <w:rFonts w:ascii="Calibri" w:hAnsi="Calibri" w:cs="Calibri"/>
          <w:color w:val="000000"/>
          <w:sz w:val="22"/>
          <w:szCs w:val="22"/>
          <w:lang w:val="en-US" w:eastAsia="en-US"/>
        </w:rPr>
      </w:pPr>
    </w:p>
    <w:p w:rsidR="00A17E70" w:rsidRPr="00210D12" w:rsidRDefault="00A17E70" w:rsidP="00A17E70">
      <w:pPr>
        <w:autoSpaceDE w:val="0"/>
        <w:autoSpaceDN w:val="0"/>
        <w:adjustRightInd w:val="0"/>
        <w:rPr>
          <w:rFonts w:ascii="Calibri" w:hAnsi="Calibri" w:cs="Calibri"/>
          <w:color w:val="000000"/>
          <w:sz w:val="22"/>
          <w:szCs w:val="22"/>
          <w:lang w:val="en-US" w:eastAsia="en-US"/>
        </w:rPr>
      </w:pPr>
      <w:r w:rsidRPr="00210D12">
        <w:rPr>
          <w:rFonts w:ascii="Calibri" w:hAnsi="Calibri" w:cs="Calibri"/>
          <w:color w:val="000000"/>
          <w:sz w:val="22"/>
          <w:szCs w:val="22"/>
          <w:lang w:val="en-US" w:eastAsia="en-US"/>
        </w:rPr>
        <w:t>Error message:</w:t>
      </w:r>
    </w:p>
    <w:p w:rsidR="00A17E70" w:rsidRPr="00210D12" w:rsidRDefault="00A17E70" w:rsidP="00A17E70">
      <w:pPr>
        <w:rPr>
          <w:rFonts w:ascii="Calibri" w:hAnsi="Calibri" w:cs="Calibri"/>
          <w:b/>
          <w:color w:val="FF0000"/>
          <w:sz w:val="22"/>
          <w:szCs w:val="22"/>
          <w:u w:val="single"/>
          <w:lang w:val="en-US"/>
        </w:rPr>
      </w:pPr>
      <w:r w:rsidRPr="00210D12">
        <w:rPr>
          <w:rFonts w:ascii="Calibri" w:hAnsi="Calibri" w:cs="Calibri"/>
          <w:b/>
          <w:color w:val="FF0000"/>
          <w:sz w:val="22"/>
          <w:szCs w:val="22"/>
          <w:u w:val="single"/>
          <w:lang w:val="en-US"/>
        </w:rPr>
        <w:t>FREQUENCY ERROR</w:t>
      </w:r>
    </w:p>
    <w:p w:rsidR="00A17E70" w:rsidRPr="00210D12" w:rsidRDefault="00A17E70" w:rsidP="00A17E70">
      <w:pPr>
        <w:autoSpaceDE w:val="0"/>
        <w:autoSpaceDN w:val="0"/>
        <w:adjustRightInd w:val="0"/>
        <w:rPr>
          <w:rFonts w:ascii="Calibri" w:hAnsi="Calibri" w:cs="Calibri"/>
          <w:color w:val="000000"/>
          <w:sz w:val="22"/>
          <w:szCs w:val="22"/>
          <w:lang w:val="en-US" w:eastAsia="en-US"/>
        </w:rPr>
      </w:pPr>
      <w:r w:rsidRPr="00210D12">
        <w:rPr>
          <w:rFonts w:ascii="Calibri" w:hAnsi="Calibri" w:cs="Calibri"/>
          <w:b/>
          <w:bCs/>
          <w:color w:val="000000"/>
          <w:sz w:val="22"/>
          <w:szCs w:val="22"/>
          <w:lang w:val="en-US" w:eastAsia="en-US"/>
        </w:rPr>
        <w:t xml:space="preserve">Possible causes: </w:t>
      </w:r>
      <w:r w:rsidRPr="00210D12">
        <w:rPr>
          <w:rFonts w:ascii="Calibri" w:hAnsi="Calibri" w:cs="Calibri"/>
          <w:b/>
          <w:bCs/>
          <w:color w:val="000000"/>
          <w:sz w:val="22"/>
          <w:szCs w:val="22"/>
          <w:lang w:val="en-US" w:eastAsia="en-US"/>
        </w:rPr>
        <w:tab/>
      </w:r>
      <w:r w:rsidRPr="00210D12">
        <w:rPr>
          <w:rFonts w:ascii="Calibri" w:hAnsi="Calibri" w:cs="Calibri"/>
          <w:color w:val="000000"/>
          <w:sz w:val="22"/>
          <w:szCs w:val="22"/>
          <w:lang w:val="en-US" w:eastAsia="en-US"/>
        </w:rPr>
        <w:t xml:space="preserve"> </w:t>
      </w:r>
    </w:p>
    <w:p w:rsidR="00A17E70" w:rsidRPr="00210D12" w:rsidRDefault="00A17E70" w:rsidP="00A17E70">
      <w:pPr>
        <w:autoSpaceDE w:val="0"/>
        <w:autoSpaceDN w:val="0"/>
        <w:adjustRightInd w:val="0"/>
        <w:ind w:left="1440" w:firstLine="720"/>
        <w:rPr>
          <w:rFonts w:ascii="Calibri" w:hAnsi="Calibri" w:cs="Calibri"/>
          <w:color w:val="000000"/>
          <w:sz w:val="22"/>
          <w:szCs w:val="22"/>
          <w:lang w:val="en-US" w:eastAsia="en-US"/>
        </w:rPr>
      </w:pPr>
      <w:r w:rsidRPr="00210D12">
        <w:rPr>
          <w:rFonts w:ascii="Calibri" w:hAnsi="Calibri" w:cs="Calibri"/>
          <w:b/>
          <w:bCs/>
          <w:color w:val="B6123E"/>
          <w:sz w:val="22"/>
          <w:szCs w:val="22"/>
          <w:lang w:val="en-US" w:eastAsia="en-US"/>
        </w:rPr>
        <w:t xml:space="preserve">· </w:t>
      </w:r>
      <w:r w:rsidRPr="00210D12">
        <w:rPr>
          <w:rFonts w:ascii="Calibri" w:hAnsi="Calibri" w:cs="Calibri"/>
          <w:color w:val="000000"/>
          <w:sz w:val="22"/>
          <w:szCs w:val="22"/>
          <w:lang w:val="en-US" w:eastAsia="en-US"/>
        </w:rPr>
        <w:t>Bad frequency setting</w:t>
      </w:r>
    </w:p>
    <w:p w:rsidR="00A17E70" w:rsidRPr="00210D12" w:rsidRDefault="00A17E70" w:rsidP="00A17E70">
      <w:pPr>
        <w:autoSpaceDE w:val="0"/>
        <w:autoSpaceDN w:val="0"/>
        <w:adjustRightInd w:val="0"/>
        <w:ind w:left="1440" w:firstLine="720"/>
        <w:rPr>
          <w:rFonts w:ascii="Calibri" w:hAnsi="Calibri" w:cs="Calibri"/>
          <w:color w:val="000000"/>
          <w:sz w:val="22"/>
          <w:szCs w:val="22"/>
          <w:lang w:val="en-US" w:eastAsia="en-US"/>
        </w:rPr>
      </w:pPr>
      <w:r w:rsidRPr="00210D12">
        <w:rPr>
          <w:rFonts w:ascii="Calibri" w:hAnsi="Calibri" w:cs="Calibri"/>
          <w:b/>
          <w:bCs/>
          <w:color w:val="B6123E"/>
          <w:sz w:val="22"/>
          <w:szCs w:val="22"/>
          <w:lang w:val="en-US" w:eastAsia="en-US"/>
        </w:rPr>
        <w:t xml:space="preserve">· </w:t>
      </w:r>
      <w:r w:rsidRPr="00210D12">
        <w:rPr>
          <w:rFonts w:ascii="Calibri" w:hAnsi="Calibri" w:cs="Calibri"/>
          <w:bCs/>
          <w:sz w:val="22"/>
          <w:szCs w:val="22"/>
        </w:rPr>
        <w:t>Control board is damaged</w:t>
      </w:r>
    </w:p>
    <w:p w:rsidR="00A17E70" w:rsidRPr="00210D12" w:rsidRDefault="00A17E70" w:rsidP="00A17E70">
      <w:pPr>
        <w:autoSpaceDE w:val="0"/>
        <w:autoSpaceDN w:val="0"/>
        <w:adjustRightInd w:val="0"/>
        <w:ind w:left="1440" w:firstLine="720"/>
        <w:rPr>
          <w:rFonts w:ascii="Calibri" w:hAnsi="Calibri" w:cs="Calibri"/>
          <w:b/>
          <w:bCs/>
          <w:color w:val="000000"/>
          <w:sz w:val="22"/>
          <w:szCs w:val="22"/>
          <w:lang w:val="en-US" w:eastAsia="en-US"/>
        </w:rPr>
      </w:pPr>
    </w:p>
    <w:p w:rsidR="00A17E70" w:rsidRPr="00210D12" w:rsidRDefault="00A17E70" w:rsidP="00A17E70">
      <w:pPr>
        <w:autoSpaceDE w:val="0"/>
        <w:autoSpaceDN w:val="0"/>
        <w:adjustRightInd w:val="0"/>
        <w:ind w:left="1440" w:firstLine="720"/>
        <w:rPr>
          <w:rFonts w:ascii="Calibri" w:hAnsi="Calibri" w:cs="Calibri"/>
          <w:b/>
          <w:bCs/>
          <w:color w:val="000000"/>
          <w:sz w:val="22"/>
          <w:szCs w:val="22"/>
          <w:lang w:val="en-US" w:eastAsia="en-US"/>
        </w:rPr>
      </w:pPr>
    </w:p>
    <w:p w:rsidR="00A17E70" w:rsidRPr="00210D12" w:rsidRDefault="00A17E70" w:rsidP="00A17E70">
      <w:pPr>
        <w:autoSpaceDE w:val="0"/>
        <w:autoSpaceDN w:val="0"/>
        <w:adjustRightInd w:val="0"/>
        <w:rPr>
          <w:rFonts w:ascii="Calibri" w:hAnsi="Calibri" w:cs="Calibri"/>
          <w:color w:val="000000"/>
          <w:sz w:val="22"/>
          <w:szCs w:val="22"/>
          <w:lang w:val="en-US" w:eastAsia="en-US"/>
        </w:rPr>
      </w:pPr>
      <w:r w:rsidRPr="00210D12">
        <w:rPr>
          <w:rFonts w:ascii="Calibri" w:hAnsi="Calibri" w:cs="Calibri"/>
          <w:b/>
          <w:bCs/>
          <w:color w:val="000000"/>
          <w:sz w:val="22"/>
          <w:szCs w:val="22"/>
          <w:lang w:val="en-US" w:eastAsia="en-US"/>
        </w:rPr>
        <w:t>Troubleshooting:</w:t>
      </w:r>
      <w:r w:rsidRPr="00210D12">
        <w:rPr>
          <w:rFonts w:ascii="Calibri" w:hAnsi="Calibri" w:cs="Calibri"/>
          <w:b/>
          <w:bCs/>
          <w:color w:val="000000"/>
          <w:sz w:val="22"/>
          <w:szCs w:val="22"/>
          <w:lang w:val="en-US" w:eastAsia="en-US"/>
        </w:rPr>
        <w:tab/>
      </w:r>
    </w:p>
    <w:p w:rsidR="00A17E70" w:rsidRPr="00210D12" w:rsidRDefault="00A17E70" w:rsidP="00A17E70">
      <w:pPr>
        <w:autoSpaceDE w:val="0"/>
        <w:autoSpaceDN w:val="0"/>
        <w:adjustRightInd w:val="0"/>
        <w:ind w:left="1440" w:firstLine="720"/>
        <w:rPr>
          <w:rFonts w:ascii="Calibri" w:hAnsi="Calibri" w:cs="Calibri"/>
          <w:b/>
          <w:bCs/>
          <w:color w:val="B6123E"/>
          <w:sz w:val="22"/>
          <w:szCs w:val="22"/>
          <w:lang w:val="en-US" w:eastAsia="en-US"/>
        </w:rPr>
      </w:pPr>
      <w:r w:rsidRPr="00210D12">
        <w:rPr>
          <w:rFonts w:ascii="Calibri" w:hAnsi="Calibri" w:cs="Calibri"/>
          <w:b/>
          <w:bCs/>
          <w:color w:val="B6123E"/>
          <w:sz w:val="22"/>
          <w:szCs w:val="22"/>
          <w:lang w:val="en-US" w:eastAsia="en-US"/>
        </w:rPr>
        <w:t xml:space="preserve">· </w:t>
      </w:r>
      <w:r w:rsidRPr="00210D12">
        <w:rPr>
          <w:rFonts w:ascii="Calibri" w:hAnsi="Calibri" w:cs="Calibri"/>
          <w:bCs/>
          <w:sz w:val="22"/>
          <w:szCs w:val="22"/>
          <w:lang w:val="en-US" w:eastAsia="en-US"/>
        </w:rPr>
        <w:t>Check</w:t>
      </w:r>
      <w:r w:rsidRPr="00210D12">
        <w:rPr>
          <w:rFonts w:ascii="Calibri" w:hAnsi="Calibri" w:cs="Calibri"/>
          <w:bCs/>
          <w:sz w:val="22"/>
          <w:szCs w:val="22"/>
        </w:rPr>
        <w:t xml:space="preserve"> the frequency settings</w:t>
      </w:r>
    </w:p>
    <w:p w:rsidR="00A17E70" w:rsidRPr="00210D12" w:rsidRDefault="00A17E70" w:rsidP="00A17E70">
      <w:pPr>
        <w:autoSpaceDE w:val="0"/>
        <w:autoSpaceDN w:val="0"/>
        <w:adjustRightInd w:val="0"/>
        <w:rPr>
          <w:rFonts w:ascii="Calibri" w:hAnsi="Calibri" w:cs="Calibri"/>
          <w:color w:val="000000"/>
          <w:sz w:val="22"/>
          <w:szCs w:val="22"/>
          <w:lang w:val="en-US" w:eastAsia="en-US"/>
        </w:rPr>
      </w:pPr>
    </w:p>
    <w:p w:rsidR="00A17E70" w:rsidRPr="00210D12" w:rsidRDefault="00A17E70" w:rsidP="00A17E70">
      <w:pPr>
        <w:rPr>
          <w:rFonts w:ascii="Calibri" w:hAnsi="Calibri" w:cs="Calibri"/>
          <w:b/>
          <w:sz w:val="22"/>
          <w:szCs w:val="22"/>
          <w:lang w:val="en-US"/>
        </w:rPr>
      </w:pPr>
    </w:p>
    <w:p w:rsidR="00A17E70" w:rsidRPr="00210D12" w:rsidRDefault="00A17E70" w:rsidP="00A17E70">
      <w:pPr>
        <w:rPr>
          <w:rFonts w:ascii="Calibri" w:hAnsi="Calibri" w:cs="Calibri"/>
          <w:b/>
          <w:color w:val="FF0000"/>
          <w:sz w:val="22"/>
          <w:szCs w:val="22"/>
          <w:u w:val="single"/>
          <w:lang w:val="en-US"/>
        </w:rPr>
      </w:pPr>
      <w:r w:rsidRPr="00210D12">
        <w:rPr>
          <w:rFonts w:ascii="Calibri" w:hAnsi="Calibri" w:cs="Calibri"/>
          <w:b/>
          <w:color w:val="FF0000"/>
          <w:sz w:val="22"/>
          <w:szCs w:val="22"/>
          <w:u w:val="single"/>
          <w:lang w:val="en-US"/>
        </w:rPr>
        <w:t>LIMIT TIME ERROR</w:t>
      </w:r>
    </w:p>
    <w:p w:rsidR="00A17E70" w:rsidRPr="00210D12" w:rsidRDefault="00A17E70" w:rsidP="00A17E70">
      <w:pPr>
        <w:autoSpaceDE w:val="0"/>
        <w:autoSpaceDN w:val="0"/>
        <w:adjustRightInd w:val="0"/>
        <w:rPr>
          <w:rFonts w:ascii="Calibri" w:hAnsi="Calibri" w:cs="Calibri"/>
          <w:color w:val="000000"/>
          <w:sz w:val="22"/>
          <w:szCs w:val="22"/>
          <w:lang w:val="en-US" w:eastAsia="en-US"/>
        </w:rPr>
      </w:pPr>
      <w:r w:rsidRPr="00210D12">
        <w:rPr>
          <w:rFonts w:ascii="Calibri" w:hAnsi="Calibri" w:cs="Calibri"/>
          <w:b/>
          <w:bCs/>
          <w:color w:val="000000"/>
          <w:sz w:val="22"/>
          <w:szCs w:val="22"/>
          <w:lang w:val="en-US" w:eastAsia="en-US"/>
        </w:rPr>
        <w:t xml:space="preserve">Possible causes: </w:t>
      </w:r>
      <w:r w:rsidRPr="00210D12">
        <w:rPr>
          <w:rFonts w:ascii="Calibri" w:hAnsi="Calibri" w:cs="Calibri"/>
          <w:b/>
          <w:bCs/>
          <w:color w:val="000000"/>
          <w:sz w:val="22"/>
          <w:szCs w:val="22"/>
          <w:lang w:val="en-US" w:eastAsia="en-US"/>
        </w:rPr>
        <w:tab/>
      </w:r>
      <w:r w:rsidRPr="00210D12">
        <w:rPr>
          <w:rFonts w:ascii="Calibri" w:hAnsi="Calibri" w:cs="Calibri"/>
          <w:color w:val="000000"/>
          <w:sz w:val="22"/>
          <w:szCs w:val="22"/>
          <w:lang w:val="en-US" w:eastAsia="en-US"/>
        </w:rPr>
        <w:t xml:space="preserve"> </w:t>
      </w:r>
    </w:p>
    <w:p w:rsidR="00A17E70" w:rsidRPr="00210D12" w:rsidRDefault="00A17E70" w:rsidP="00A17E70">
      <w:pPr>
        <w:autoSpaceDE w:val="0"/>
        <w:autoSpaceDN w:val="0"/>
        <w:adjustRightInd w:val="0"/>
        <w:ind w:left="1440" w:firstLine="720"/>
        <w:rPr>
          <w:rFonts w:ascii="Calibri" w:hAnsi="Calibri" w:cs="Calibri"/>
          <w:color w:val="000000"/>
          <w:sz w:val="22"/>
          <w:szCs w:val="22"/>
          <w:lang w:val="en-US" w:eastAsia="en-US"/>
        </w:rPr>
      </w:pPr>
      <w:r w:rsidRPr="00210D12">
        <w:rPr>
          <w:rFonts w:ascii="Calibri" w:hAnsi="Calibri" w:cs="Calibri"/>
          <w:b/>
          <w:bCs/>
          <w:color w:val="B6123E"/>
          <w:sz w:val="22"/>
          <w:szCs w:val="22"/>
          <w:lang w:val="en-US" w:eastAsia="en-US"/>
        </w:rPr>
        <w:t xml:space="preserve">· </w:t>
      </w:r>
      <w:r w:rsidRPr="00210D12">
        <w:rPr>
          <w:rFonts w:ascii="Calibri" w:hAnsi="Calibri" w:cs="Calibri"/>
          <w:color w:val="000000"/>
          <w:sz w:val="22"/>
          <w:szCs w:val="22"/>
          <w:lang w:val="en-US" w:eastAsia="en-US"/>
        </w:rPr>
        <w:t xml:space="preserve">Over limit for Time Plus or Time minus has been entered </w:t>
      </w:r>
    </w:p>
    <w:p w:rsidR="00A17E70" w:rsidRPr="00210D12" w:rsidRDefault="00A17E70" w:rsidP="00A17E70">
      <w:pPr>
        <w:autoSpaceDE w:val="0"/>
        <w:autoSpaceDN w:val="0"/>
        <w:adjustRightInd w:val="0"/>
        <w:ind w:left="1440" w:firstLine="720"/>
        <w:rPr>
          <w:rFonts w:ascii="Calibri" w:hAnsi="Calibri" w:cs="Calibri"/>
          <w:b/>
          <w:bCs/>
          <w:color w:val="000000"/>
          <w:sz w:val="22"/>
          <w:szCs w:val="22"/>
          <w:lang w:val="en-US" w:eastAsia="en-US"/>
        </w:rPr>
      </w:pPr>
    </w:p>
    <w:p w:rsidR="00A17E70" w:rsidRPr="00210D12" w:rsidRDefault="00A17E70" w:rsidP="00A17E70">
      <w:pPr>
        <w:autoSpaceDE w:val="0"/>
        <w:autoSpaceDN w:val="0"/>
        <w:adjustRightInd w:val="0"/>
        <w:ind w:left="1440" w:firstLine="720"/>
        <w:rPr>
          <w:rFonts w:ascii="Calibri" w:hAnsi="Calibri" w:cs="Calibri"/>
          <w:b/>
          <w:bCs/>
          <w:color w:val="000000"/>
          <w:sz w:val="22"/>
          <w:szCs w:val="22"/>
          <w:lang w:val="en-US" w:eastAsia="en-US"/>
        </w:rPr>
      </w:pPr>
    </w:p>
    <w:p w:rsidR="00A17E70" w:rsidRPr="00210D12" w:rsidRDefault="00A17E70" w:rsidP="00A17E70">
      <w:pPr>
        <w:autoSpaceDE w:val="0"/>
        <w:autoSpaceDN w:val="0"/>
        <w:adjustRightInd w:val="0"/>
        <w:rPr>
          <w:rFonts w:ascii="Calibri" w:hAnsi="Calibri" w:cs="Calibri"/>
          <w:color w:val="000000"/>
          <w:sz w:val="22"/>
          <w:szCs w:val="22"/>
          <w:lang w:val="en-US" w:eastAsia="en-US"/>
        </w:rPr>
      </w:pPr>
      <w:r w:rsidRPr="00210D12">
        <w:rPr>
          <w:rFonts w:ascii="Calibri" w:hAnsi="Calibri" w:cs="Calibri"/>
          <w:b/>
          <w:bCs/>
          <w:color w:val="000000"/>
          <w:sz w:val="22"/>
          <w:szCs w:val="22"/>
          <w:lang w:val="en-US" w:eastAsia="en-US"/>
        </w:rPr>
        <w:t>Troubleshooting:</w:t>
      </w:r>
      <w:r w:rsidRPr="00210D12">
        <w:rPr>
          <w:rFonts w:ascii="Calibri" w:hAnsi="Calibri" w:cs="Calibri"/>
          <w:b/>
          <w:bCs/>
          <w:color w:val="000000"/>
          <w:sz w:val="22"/>
          <w:szCs w:val="22"/>
          <w:lang w:val="en-US" w:eastAsia="en-US"/>
        </w:rPr>
        <w:tab/>
      </w:r>
    </w:p>
    <w:p w:rsidR="00A17E70" w:rsidRPr="00210D12" w:rsidRDefault="00A17E70" w:rsidP="00A17E70">
      <w:pPr>
        <w:autoSpaceDE w:val="0"/>
        <w:autoSpaceDN w:val="0"/>
        <w:adjustRightInd w:val="0"/>
        <w:ind w:left="1440" w:firstLine="720"/>
        <w:rPr>
          <w:rFonts w:ascii="Calibri" w:hAnsi="Calibri" w:cs="Calibri"/>
          <w:b/>
          <w:bCs/>
          <w:color w:val="B6123E"/>
          <w:sz w:val="22"/>
          <w:szCs w:val="22"/>
          <w:lang w:val="en-US" w:eastAsia="en-US"/>
        </w:rPr>
      </w:pPr>
      <w:r w:rsidRPr="00210D12">
        <w:rPr>
          <w:rFonts w:ascii="Calibri" w:hAnsi="Calibri" w:cs="Calibri"/>
          <w:b/>
          <w:bCs/>
          <w:color w:val="B6123E"/>
          <w:sz w:val="22"/>
          <w:szCs w:val="22"/>
          <w:lang w:val="en-US" w:eastAsia="en-US"/>
        </w:rPr>
        <w:t xml:space="preserve">· </w:t>
      </w:r>
      <w:r w:rsidRPr="00210D12">
        <w:rPr>
          <w:rFonts w:ascii="Calibri" w:hAnsi="Calibri" w:cs="Calibri"/>
          <w:bCs/>
          <w:sz w:val="22"/>
          <w:szCs w:val="22"/>
          <w:lang w:val="en-US" w:eastAsia="en-US"/>
        </w:rPr>
        <w:t>Check</w:t>
      </w:r>
      <w:r w:rsidRPr="00210D12">
        <w:rPr>
          <w:rFonts w:ascii="Calibri" w:hAnsi="Calibri" w:cs="Calibri"/>
          <w:bCs/>
          <w:sz w:val="22"/>
          <w:szCs w:val="22"/>
        </w:rPr>
        <w:t xml:space="preserve"> the Time settings</w:t>
      </w:r>
    </w:p>
    <w:p w:rsidR="00A17E70" w:rsidRPr="00210D12" w:rsidRDefault="00A17E70" w:rsidP="00A17E70">
      <w:pPr>
        <w:rPr>
          <w:rFonts w:ascii="Calibri" w:hAnsi="Calibri" w:cs="Calibri"/>
          <w:b/>
          <w:sz w:val="22"/>
          <w:szCs w:val="22"/>
          <w:lang w:val="en-US"/>
        </w:rPr>
      </w:pPr>
    </w:p>
    <w:p w:rsidR="00A17E70" w:rsidRPr="00210D12" w:rsidRDefault="00A17E70" w:rsidP="00A17E70">
      <w:pPr>
        <w:rPr>
          <w:rFonts w:ascii="Calibri" w:hAnsi="Calibri" w:cs="Calibri"/>
          <w:b/>
          <w:sz w:val="22"/>
          <w:szCs w:val="22"/>
          <w:lang w:val="en-US"/>
        </w:rPr>
      </w:pPr>
    </w:p>
    <w:p w:rsidR="00A17E70" w:rsidRPr="00210D12" w:rsidRDefault="00A17E70" w:rsidP="00A17E70">
      <w:pPr>
        <w:rPr>
          <w:rFonts w:ascii="Calibri" w:hAnsi="Calibri" w:cs="Calibri"/>
          <w:b/>
          <w:color w:val="FF0000"/>
          <w:sz w:val="22"/>
          <w:szCs w:val="22"/>
          <w:u w:val="single"/>
          <w:lang w:val="en-US"/>
        </w:rPr>
      </w:pPr>
      <w:r w:rsidRPr="00210D12">
        <w:rPr>
          <w:rFonts w:ascii="Calibri" w:hAnsi="Calibri" w:cs="Calibri"/>
          <w:b/>
          <w:color w:val="FF0000"/>
          <w:sz w:val="22"/>
          <w:szCs w:val="22"/>
          <w:u w:val="single"/>
          <w:lang w:val="en-US"/>
        </w:rPr>
        <w:t>LIMIT ENERGY ERROR</w:t>
      </w:r>
    </w:p>
    <w:p w:rsidR="00A17E70" w:rsidRPr="00210D12" w:rsidRDefault="00A17E70" w:rsidP="00A17E70">
      <w:pPr>
        <w:autoSpaceDE w:val="0"/>
        <w:autoSpaceDN w:val="0"/>
        <w:adjustRightInd w:val="0"/>
        <w:rPr>
          <w:rFonts w:ascii="Calibri" w:hAnsi="Calibri" w:cs="Calibri"/>
          <w:color w:val="000000"/>
          <w:sz w:val="22"/>
          <w:szCs w:val="22"/>
          <w:lang w:val="en-US" w:eastAsia="en-US"/>
        </w:rPr>
      </w:pPr>
      <w:r w:rsidRPr="00210D12">
        <w:rPr>
          <w:rFonts w:ascii="Calibri" w:hAnsi="Calibri" w:cs="Calibri"/>
          <w:b/>
          <w:bCs/>
          <w:color w:val="000000"/>
          <w:sz w:val="22"/>
          <w:szCs w:val="22"/>
          <w:lang w:val="en-US" w:eastAsia="en-US"/>
        </w:rPr>
        <w:t xml:space="preserve">Possible causes: </w:t>
      </w:r>
      <w:r w:rsidRPr="00210D12">
        <w:rPr>
          <w:rFonts w:ascii="Calibri" w:hAnsi="Calibri" w:cs="Calibri"/>
          <w:b/>
          <w:bCs/>
          <w:color w:val="000000"/>
          <w:sz w:val="22"/>
          <w:szCs w:val="22"/>
          <w:lang w:val="en-US" w:eastAsia="en-US"/>
        </w:rPr>
        <w:tab/>
      </w:r>
      <w:r w:rsidRPr="00210D12">
        <w:rPr>
          <w:rFonts w:ascii="Calibri" w:hAnsi="Calibri" w:cs="Calibri"/>
          <w:color w:val="000000"/>
          <w:sz w:val="22"/>
          <w:szCs w:val="22"/>
          <w:lang w:val="en-US" w:eastAsia="en-US"/>
        </w:rPr>
        <w:t xml:space="preserve"> </w:t>
      </w:r>
    </w:p>
    <w:p w:rsidR="00A17E70" w:rsidRPr="00210D12" w:rsidRDefault="00A17E70" w:rsidP="00A17E70">
      <w:pPr>
        <w:autoSpaceDE w:val="0"/>
        <w:autoSpaceDN w:val="0"/>
        <w:adjustRightInd w:val="0"/>
        <w:ind w:left="1440" w:firstLine="720"/>
        <w:rPr>
          <w:rFonts w:ascii="Calibri" w:hAnsi="Calibri" w:cs="Calibri"/>
          <w:b/>
          <w:bCs/>
          <w:color w:val="000000"/>
          <w:sz w:val="22"/>
          <w:szCs w:val="22"/>
          <w:lang w:val="en-US" w:eastAsia="en-US"/>
        </w:rPr>
      </w:pPr>
      <w:proofErr w:type="gramStart"/>
      <w:r w:rsidRPr="00210D12">
        <w:rPr>
          <w:rFonts w:ascii="Calibri" w:hAnsi="Calibri" w:cs="Calibri"/>
          <w:b/>
          <w:bCs/>
          <w:color w:val="B6123E"/>
          <w:sz w:val="22"/>
          <w:szCs w:val="22"/>
          <w:lang w:val="en-US" w:eastAsia="en-US"/>
        </w:rPr>
        <w:t xml:space="preserve">· </w:t>
      </w:r>
      <w:r w:rsidRPr="00210D12">
        <w:rPr>
          <w:rFonts w:ascii="Calibri" w:hAnsi="Calibri" w:cs="Calibri"/>
          <w:sz w:val="22"/>
          <w:szCs w:val="22"/>
        </w:rPr>
        <w:t xml:space="preserve"> the</w:t>
      </w:r>
      <w:proofErr w:type="gramEnd"/>
      <w:r w:rsidRPr="00210D12">
        <w:rPr>
          <w:rFonts w:ascii="Calibri" w:hAnsi="Calibri" w:cs="Calibri"/>
          <w:sz w:val="22"/>
          <w:szCs w:val="22"/>
        </w:rPr>
        <w:t xml:space="preserve"> energy during the welding process is out of limits </w:t>
      </w:r>
      <w:r w:rsidRPr="00210D12">
        <w:rPr>
          <w:rFonts w:ascii="Calibri" w:hAnsi="Calibri" w:cs="Calibri"/>
          <w:b/>
          <w:sz w:val="22"/>
          <w:szCs w:val="22"/>
        </w:rPr>
        <w:t>Energy Plus</w:t>
      </w:r>
      <w:r w:rsidRPr="00210D12">
        <w:rPr>
          <w:rFonts w:ascii="Calibri" w:hAnsi="Calibri" w:cs="Calibri"/>
          <w:sz w:val="22"/>
          <w:szCs w:val="22"/>
        </w:rPr>
        <w:t xml:space="preserve"> and </w:t>
      </w:r>
      <w:r w:rsidRPr="00210D12">
        <w:rPr>
          <w:rFonts w:ascii="Calibri" w:hAnsi="Calibri" w:cs="Calibri"/>
          <w:b/>
          <w:sz w:val="22"/>
          <w:szCs w:val="22"/>
        </w:rPr>
        <w:t>Energy Minus</w:t>
      </w:r>
      <w:r w:rsidRPr="00210D12">
        <w:rPr>
          <w:rFonts w:ascii="Calibri" w:hAnsi="Calibri" w:cs="Calibri"/>
          <w:sz w:val="22"/>
          <w:szCs w:val="22"/>
        </w:rPr>
        <w:t xml:space="preserve">, </w:t>
      </w:r>
    </w:p>
    <w:p w:rsidR="00A17E70" w:rsidRPr="00210D12" w:rsidRDefault="00A17E70" w:rsidP="00A17E70">
      <w:pPr>
        <w:autoSpaceDE w:val="0"/>
        <w:autoSpaceDN w:val="0"/>
        <w:adjustRightInd w:val="0"/>
        <w:ind w:left="1440" w:firstLine="720"/>
        <w:rPr>
          <w:rFonts w:ascii="Calibri" w:hAnsi="Calibri" w:cs="Calibri"/>
          <w:b/>
          <w:bCs/>
          <w:color w:val="000000"/>
          <w:sz w:val="22"/>
          <w:szCs w:val="22"/>
          <w:lang w:val="en-US" w:eastAsia="en-US"/>
        </w:rPr>
      </w:pPr>
    </w:p>
    <w:p w:rsidR="00A17E70" w:rsidRPr="00210D12" w:rsidRDefault="00A17E70" w:rsidP="00A17E70">
      <w:pPr>
        <w:autoSpaceDE w:val="0"/>
        <w:autoSpaceDN w:val="0"/>
        <w:adjustRightInd w:val="0"/>
        <w:rPr>
          <w:rFonts w:ascii="Calibri" w:hAnsi="Calibri" w:cs="Calibri"/>
          <w:color w:val="000000"/>
          <w:sz w:val="22"/>
          <w:szCs w:val="22"/>
          <w:lang w:val="en-US" w:eastAsia="en-US"/>
        </w:rPr>
      </w:pPr>
      <w:r w:rsidRPr="00210D12">
        <w:rPr>
          <w:rFonts w:ascii="Calibri" w:hAnsi="Calibri" w:cs="Calibri"/>
          <w:b/>
          <w:bCs/>
          <w:color w:val="000000"/>
          <w:sz w:val="22"/>
          <w:szCs w:val="22"/>
          <w:lang w:val="en-US" w:eastAsia="en-US"/>
        </w:rPr>
        <w:t>Troubleshooting:</w:t>
      </w:r>
      <w:r w:rsidRPr="00210D12">
        <w:rPr>
          <w:rFonts w:ascii="Calibri" w:hAnsi="Calibri" w:cs="Calibri"/>
          <w:b/>
          <w:bCs/>
          <w:color w:val="000000"/>
          <w:sz w:val="22"/>
          <w:szCs w:val="22"/>
          <w:lang w:val="en-US" w:eastAsia="en-US"/>
        </w:rPr>
        <w:tab/>
      </w:r>
    </w:p>
    <w:p w:rsidR="00A17E70" w:rsidRPr="00210D12" w:rsidRDefault="00A17E70" w:rsidP="00A17E70">
      <w:pPr>
        <w:autoSpaceDE w:val="0"/>
        <w:autoSpaceDN w:val="0"/>
        <w:adjustRightInd w:val="0"/>
        <w:ind w:left="1440" w:firstLine="720"/>
        <w:rPr>
          <w:rFonts w:ascii="Calibri" w:hAnsi="Calibri" w:cs="Calibri"/>
          <w:b/>
          <w:bCs/>
          <w:color w:val="B6123E"/>
          <w:sz w:val="22"/>
          <w:szCs w:val="22"/>
          <w:lang w:val="en-US" w:eastAsia="en-US"/>
        </w:rPr>
      </w:pPr>
      <w:r w:rsidRPr="00210D12">
        <w:rPr>
          <w:rFonts w:ascii="Calibri" w:hAnsi="Calibri" w:cs="Calibri"/>
          <w:b/>
          <w:bCs/>
          <w:color w:val="B6123E"/>
          <w:sz w:val="22"/>
          <w:szCs w:val="22"/>
          <w:lang w:val="en-US" w:eastAsia="en-US"/>
        </w:rPr>
        <w:t xml:space="preserve">· </w:t>
      </w:r>
      <w:r w:rsidRPr="00210D12">
        <w:rPr>
          <w:rFonts w:ascii="Calibri" w:hAnsi="Calibri" w:cs="Calibri"/>
          <w:bCs/>
          <w:sz w:val="22"/>
          <w:szCs w:val="22"/>
          <w:lang w:val="en-US" w:eastAsia="en-US"/>
        </w:rPr>
        <w:t>Check</w:t>
      </w:r>
      <w:r w:rsidRPr="00210D12">
        <w:rPr>
          <w:rFonts w:ascii="Calibri" w:hAnsi="Calibri" w:cs="Calibri"/>
          <w:bCs/>
          <w:sz w:val="22"/>
          <w:szCs w:val="22"/>
        </w:rPr>
        <w:t xml:space="preserve"> the Energy settings</w:t>
      </w:r>
    </w:p>
    <w:p w:rsidR="00A17E70" w:rsidRPr="00210D12" w:rsidRDefault="00A17E70" w:rsidP="00A17E70">
      <w:pPr>
        <w:autoSpaceDE w:val="0"/>
        <w:autoSpaceDN w:val="0"/>
        <w:adjustRightInd w:val="0"/>
        <w:ind w:left="1440" w:firstLine="720"/>
        <w:rPr>
          <w:rFonts w:ascii="Calibri" w:hAnsi="Calibri" w:cs="Calibri"/>
          <w:b/>
          <w:bCs/>
          <w:color w:val="B6123E"/>
          <w:sz w:val="22"/>
          <w:szCs w:val="22"/>
          <w:lang w:val="en-US" w:eastAsia="en-US"/>
        </w:rPr>
      </w:pPr>
      <w:r w:rsidRPr="00210D12">
        <w:rPr>
          <w:rFonts w:ascii="Calibri" w:hAnsi="Calibri" w:cs="Calibri"/>
          <w:b/>
          <w:bCs/>
          <w:color w:val="B6123E"/>
          <w:sz w:val="22"/>
          <w:szCs w:val="22"/>
          <w:lang w:val="en-US" w:eastAsia="en-US"/>
        </w:rPr>
        <w:t xml:space="preserve">· </w:t>
      </w:r>
      <w:r w:rsidRPr="00210D12">
        <w:rPr>
          <w:rFonts w:ascii="Calibri" w:hAnsi="Calibri" w:cs="Calibri"/>
          <w:bCs/>
          <w:sz w:val="22"/>
          <w:szCs w:val="22"/>
          <w:lang w:val="en-US" w:eastAsia="en-US"/>
        </w:rPr>
        <w:t>Check</w:t>
      </w:r>
      <w:r w:rsidRPr="00210D12">
        <w:rPr>
          <w:rFonts w:ascii="Calibri" w:hAnsi="Calibri" w:cs="Calibri"/>
          <w:bCs/>
          <w:sz w:val="22"/>
          <w:szCs w:val="22"/>
        </w:rPr>
        <w:t xml:space="preserve"> the Welding Process for lapses</w:t>
      </w:r>
    </w:p>
    <w:p w:rsidR="00A17E70" w:rsidRPr="00210D12" w:rsidRDefault="00A17E70" w:rsidP="00A17E70">
      <w:pPr>
        <w:rPr>
          <w:rFonts w:ascii="Calibri" w:hAnsi="Calibri" w:cs="Calibri"/>
          <w:b/>
          <w:sz w:val="22"/>
          <w:szCs w:val="22"/>
          <w:lang w:val="en-US"/>
        </w:rPr>
      </w:pPr>
    </w:p>
    <w:p w:rsidR="00A17E70" w:rsidRPr="00210D12" w:rsidRDefault="00A17E70" w:rsidP="00A17E70">
      <w:pPr>
        <w:rPr>
          <w:rFonts w:ascii="Calibri" w:hAnsi="Calibri" w:cs="Calibri"/>
          <w:b/>
          <w:color w:val="FF0000"/>
          <w:sz w:val="22"/>
          <w:szCs w:val="22"/>
          <w:u w:val="single"/>
          <w:lang w:val="en-US"/>
        </w:rPr>
      </w:pPr>
      <w:r w:rsidRPr="00210D12">
        <w:rPr>
          <w:rFonts w:ascii="Calibri" w:hAnsi="Calibri" w:cs="Calibri"/>
          <w:b/>
          <w:color w:val="FF0000"/>
          <w:sz w:val="22"/>
          <w:szCs w:val="22"/>
          <w:u w:val="single"/>
          <w:lang w:val="en-US"/>
        </w:rPr>
        <w:t>LIMIT Peak Power ERROR</w:t>
      </w:r>
    </w:p>
    <w:p w:rsidR="00A17E70" w:rsidRPr="00210D12" w:rsidRDefault="00A17E70" w:rsidP="00A17E70">
      <w:pPr>
        <w:autoSpaceDE w:val="0"/>
        <w:autoSpaceDN w:val="0"/>
        <w:adjustRightInd w:val="0"/>
        <w:rPr>
          <w:rFonts w:ascii="Calibri" w:hAnsi="Calibri" w:cs="Calibri"/>
          <w:color w:val="000000"/>
          <w:sz w:val="22"/>
          <w:szCs w:val="22"/>
          <w:lang w:val="en-US" w:eastAsia="en-US"/>
        </w:rPr>
      </w:pPr>
      <w:r w:rsidRPr="00210D12">
        <w:rPr>
          <w:rFonts w:ascii="Calibri" w:hAnsi="Calibri" w:cs="Calibri"/>
          <w:b/>
          <w:bCs/>
          <w:color w:val="000000"/>
          <w:sz w:val="22"/>
          <w:szCs w:val="22"/>
          <w:lang w:val="en-US" w:eastAsia="en-US"/>
        </w:rPr>
        <w:t xml:space="preserve">Possible causes: </w:t>
      </w:r>
      <w:r w:rsidRPr="00210D12">
        <w:rPr>
          <w:rFonts w:ascii="Calibri" w:hAnsi="Calibri" w:cs="Calibri"/>
          <w:b/>
          <w:bCs/>
          <w:color w:val="000000"/>
          <w:sz w:val="22"/>
          <w:szCs w:val="22"/>
          <w:lang w:val="en-US" w:eastAsia="en-US"/>
        </w:rPr>
        <w:tab/>
      </w:r>
      <w:r w:rsidRPr="00210D12">
        <w:rPr>
          <w:rFonts w:ascii="Calibri" w:hAnsi="Calibri" w:cs="Calibri"/>
          <w:color w:val="000000"/>
          <w:sz w:val="22"/>
          <w:szCs w:val="22"/>
          <w:lang w:val="en-US" w:eastAsia="en-US"/>
        </w:rPr>
        <w:t xml:space="preserve"> </w:t>
      </w:r>
    </w:p>
    <w:p w:rsidR="00A17E70" w:rsidRPr="00210D12" w:rsidRDefault="00A17E70" w:rsidP="00A17E70">
      <w:pPr>
        <w:autoSpaceDE w:val="0"/>
        <w:autoSpaceDN w:val="0"/>
        <w:adjustRightInd w:val="0"/>
        <w:ind w:left="1440" w:firstLine="720"/>
        <w:rPr>
          <w:rFonts w:ascii="Calibri" w:hAnsi="Calibri" w:cs="Calibri"/>
          <w:color w:val="000000"/>
          <w:sz w:val="22"/>
          <w:szCs w:val="22"/>
          <w:lang w:val="en-US" w:eastAsia="en-US"/>
        </w:rPr>
      </w:pPr>
      <w:r w:rsidRPr="00210D12">
        <w:rPr>
          <w:rFonts w:ascii="Calibri" w:hAnsi="Calibri" w:cs="Calibri"/>
          <w:b/>
          <w:bCs/>
          <w:color w:val="B6123E"/>
          <w:sz w:val="22"/>
          <w:szCs w:val="22"/>
          <w:lang w:val="en-US" w:eastAsia="en-US"/>
        </w:rPr>
        <w:t xml:space="preserve">· </w:t>
      </w:r>
      <w:r w:rsidRPr="00210D12">
        <w:rPr>
          <w:rFonts w:ascii="Calibri" w:hAnsi="Calibri" w:cs="Calibri"/>
          <w:sz w:val="22"/>
          <w:szCs w:val="22"/>
        </w:rPr>
        <w:t xml:space="preserve">the Peak Power during the welding process is out of limits </w:t>
      </w:r>
      <w:r w:rsidRPr="00210D12">
        <w:rPr>
          <w:rFonts w:ascii="Calibri" w:hAnsi="Calibri" w:cs="Calibri"/>
          <w:b/>
          <w:sz w:val="22"/>
          <w:szCs w:val="22"/>
        </w:rPr>
        <w:t>Peak Plus</w:t>
      </w:r>
      <w:r w:rsidRPr="00210D12">
        <w:rPr>
          <w:rFonts w:ascii="Calibri" w:hAnsi="Calibri" w:cs="Calibri"/>
          <w:sz w:val="22"/>
          <w:szCs w:val="22"/>
        </w:rPr>
        <w:t xml:space="preserve"> and </w:t>
      </w:r>
      <w:r w:rsidRPr="00210D12">
        <w:rPr>
          <w:rFonts w:ascii="Calibri" w:hAnsi="Calibri" w:cs="Calibri"/>
          <w:b/>
          <w:sz w:val="22"/>
          <w:szCs w:val="22"/>
        </w:rPr>
        <w:t>Peak minus</w:t>
      </w:r>
      <w:r w:rsidRPr="00210D12">
        <w:rPr>
          <w:rFonts w:ascii="Calibri" w:hAnsi="Calibri" w:cs="Calibri"/>
          <w:sz w:val="22"/>
          <w:szCs w:val="22"/>
          <w:lang w:val="en-US" w:eastAsia="en-US"/>
        </w:rPr>
        <w:t xml:space="preserve"> </w:t>
      </w:r>
    </w:p>
    <w:p w:rsidR="00A17E70" w:rsidRPr="00210D12" w:rsidRDefault="00A17E70" w:rsidP="00A17E70">
      <w:pPr>
        <w:autoSpaceDE w:val="0"/>
        <w:autoSpaceDN w:val="0"/>
        <w:adjustRightInd w:val="0"/>
        <w:ind w:left="1440" w:firstLine="720"/>
        <w:rPr>
          <w:rFonts w:ascii="Calibri" w:hAnsi="Calibri" w:cs="Calibri"/>
          <w:b/>
          <w:bCs/>
          <w:color w:val="000000"/>
          <w:sz w:val="22"/>
          <w:szCs w:val="22"/>
          <w:lang w:val="en-US" w:eastAsia="en-US"/>
        </w:rPr>
      </w:pPr>
    </w:p>
    <w:p w:rsidR="00A17E70" w:rsidRPr="00210D12" w:rsidRDefault="00A17E70" w:rsidP="00A17E70">
      <w:pPr>
        <w:autoSpaceDE w:val="0"/>
        <w:autoSpaceDN w:val="0"/>
        <w:adjustRightInd w:val="0"/>
        <w:ind w:left="1440" w:firstLine="720"/>
        <w:rPr>
          <w:rFonts w:ascii="Calibri" w:hAnsi="Calibri" w:cs="Calibri"/>
          <w:b/>
          <w:bCs/>
          <w:color w:val="000000"/>
          <w:sz w:val="22"/>
          <w:szCs w:val="22"/>
          <w:lang w:val="en-US" w:eastAsia="en-US"/>
        </w:rPr>
      </w:pPr>
    </w:p>
    <w:p w:rsidR="00A17E70" w:rsidRPr="00210D12" w:rsidRDefault="00A17E70" w:rsidP="00A17E70">
      <w:pPr>
        <w:autoSpaceDE w:val="0"/>
        <w:autoSpaceDN w:val="0"/>
        <w:adjustRightInd w:val="0"/>
        <w:rPr>
          <w:rFonts w:ascii="Calibri" w:hAnsi="Calibri" w:cs="Calibri"/>
          <w:color w:val="000000"/>
          <w:sz w:val="22"/>
          <w:szCs w:val="22"/>
          <w:lang w:val="en-US" w:eastAsia="en-US"/>
        </w:rPr>
      </w:pPr>
      <w:r w:rsidRPr="00210D12">
        <w:rPr>
          <w:rFonts w:ascii="Calibri" w:hAnsi="Calibri" w:cs="Calibri"/>
          <w:b/>
          <w:bCs/>
          <w:color w:val="000000"/>
          <w:sz w:val="22"/>
          <w:szCs w:val="22"/>
          <w:lang w:val="en-US" w:eastAsia="en-US"/>
        </w:rPr>
        <w:t>Troubleshooting:</w:t>
      </w:r>
      <w:r w:rsidRPr="00210D12">
        <w:rPr>
          <w:rFonts w:ascii="Calibri" w:hAnsi="Calibri" w:cs="Calibri"/>
          <w:b/>
          <w:bCs/>
          <w:color w:val="000000"/>
          <w:sz w:val="22"/>
          <w:szCs w:val="22"/>
          <w:lang w:val="en-US" w:eastAsia="en-US"/>
        </w:rPr>
        <w:tab/>
      </w:r>
    </w:p>
    <w:p w:rsidR="00A17E70" w:rsidRPr="00210D12" w:rsidRDefault="00A17E70" w:rsidP="00A17E70">
      <w:pPr>
        <w:autoSpaceDE w:val="0"/>
        <w:autoSpaceDN w:val="0"/>
        <w:adjustRightInd w:val="0"/>
        <w:ind w:left="1440" w:firstLine="720"/>
        <w:rPr>
          <w:rFonts w:ascii="Calibri" w:hAnsi="Calibri" w:cs="Calibri"/>
          <w:b/>
          <w:bCs/>
          <w:color w:val="B6123E"/>
          <w:sz w:val="22"/>
          <w:szCs w:val="22"/>
          <w:lang w:val="en-US" w:eastAsia="en-US"/>
        </w:rPr>
      </w:pPr>
      <w:r w:rsidRPr="00210D12">
        <w:rPr>
          <w:rFonts w:ascii="Calibri" w:hAnsi="Calibri" w:cs="Calibri"/>
          <w:b/>
          <w:bCs/>
          <w:color w:val="B6123E"/>
          <w:sz w:val="22"/>
          <w:szCs w:val="22"/>
          <w:lang w:val="en-US" w:eastAsia="en-US"/>
        </w:rPr>
        <w:t xml:space="preserve">· </w:t>
      </w:r>
      <w:r w:rsidRPr="00210D12">
        <w:rPr>
          <w:rFonts w:ascii="Calibri" w:hAnsi="Calibri" w:cs="Calibri"/>
          <w:bCs/>
          <w:sz w:val="22"/>
          <w:szCs w:val="22"/>
          <w:lang w:val="en-US" w:eastAsia="en-US"/>
        </w:rPr>
        <w:t>Check</w:t>
      </w:r>
      <w:r w:rsidRPr="00210D12">
        <w:rPr>
          <w:rFonts w:ascii="Calibri" w:hAnsi="Calibri" w:cs="Calibri"/>
          <w:bCs/>
          <w:sz w:val="22"/>
          <w:szCs w:val="22"/>
        </w:rPr>
        <w:t xml:space="preserve"> the Time settings</w:t>
      </w:r>
    </w:p>
    <w:p w:rsidR="00A17E70" w:rsidRPr="00210D12" w:rsidRDefault="00A17E70" w:rsidP="00A17E70">
      <w:pPr>
        <w:autoSpaceDE w:val="0"/>
        <w:autoSpaceDN w:val="0"/>
        <w:adjustRightInd w:val="0"/>
        <w:ind w:left="1440" w:firstLine="720"/>
        <w:rPr>
          <w:rFonts w:ascii="Calibri" w:hAnsi="Calibri" w:cs="Calibri"/>
          <w:b/>
          <w:bCs/>
          <w:color w:val="B6123E"/>
          <w:sz w:val="22"/>
          <w:szCs w:val="22"/>
          <w:lang w:val="en-US" w:eastAsia="en-US"/>
        </w:rPr>
      </w:pPr>
      <w:r w:rsidRPr="00210D12">
        <w:rPr>
          <w:rFonts w:ascii="Calibri" w:hAnsi="Calibri" w:cs="Calibri"/>
          <w:b/>
          <w:bCs/>
          <w:color w:val="B6123E"/>
          <w:sz w:val="22"/>
          <w:szCs w:val="22"/>
          <w:lang w:val="en-US" w:eastAsia="en-US"/>
        </w:rPr>
        <w:t xml:space="preserve">· </w:t>
      </w:r>
      <w:r w:rsidRPr="00210D12">
        <w:rPr>
          <w:rFonts w:ascii="Calibri" w:hAnsi="Calibri" w:cs="Calibri"/>
          <w:bCs/>
          <w:sz w:val="22"/>
          <w:szCs w:val="22"/>
          <w:lang w:val="en-US" w:eastAsia="en-US"/>
        </w:rPr>
        <w:t>Check</w:t>
      </w:r>
      <w:r w:rsidRPr="00210D12">
        <w:rPr>
          <w:rFonts w:ascii="Calibri" w:hAnsi="Calibri" w:cs="Calibri"/>
          <w:bCs/>
          <w:sz w:val="22"/>
          <w:szCs w:val="22"/>
        </w:rPr>
        <w:t xml:space="preserve"> the Welding Process for lapses</w:t>
      </w:r>
    </w:p>
    <w:p w:rsidR="00A17E70" w:rsidRPr="00210D12" w:rsidRDefault="00A17E70" w:rsidP="00A17E70">
      <w:pPr>
        <w:rPr>
          <w:rFonts w:ascii="Calibri" w:hAnsi="Calibri" w:cs="Calibri"/>
          <w:b/>
          <w:sz w:val="22"/>
          <w:szCs w:val="22"/>
          <w:lang w:val="en-US"/>
        </w:rPr>
      </w:pPr>
    </w:p>
    <w:p w:rsidR="00A17E70" w:rsidRPr="00210D12" w:rsidRDefault="00A17E70" w:rsidP="00A17E70">
      <w:pPr>
        <w:rPr>
          <w:rFonts w:ascii="Calibri" w:hAnsi="Calibri" w:cs="Calibri"/>
          <w:b/>
          <w:sz w:val="22"/>
          <w:szCs w:val="22"/>
          <w:lang w:val="en-US"/>
        </w:rPr>
      </w:pPr>
    </w:p>
    <w:p w:rsidR="00A17E70" w:rsidRPr="00210D12" w:rsidRDefault="00A17E70" w:rsidP="00A17E70">
      <w:pPr>
        <w:pStyle w:val="Heading1"/>
        <w:rPr>
          <w:rFonts w:ascii="Calibri" w:hAnsi="Calibri" w:cs="Calibri"/>
          <w:sz w:val="22"/>
          <w:szCs w:val="22"/>
          <w:lang w:val="en-US"/>
        </w:rPr>
      </w:pPr>
      <w:bookmarkStart w:id="6" w:name="_Toc448503122"/>
      <w:r w:rsidRPr="00210D12">
        <w:rPr>
          <w:rFonts w:ascii="Calibri" w:hAnsi="Calibri" w:cs="Calibri"/>
          <w:sz w:val="22"/>
          <w:szCs w:val="22"/>
          <w:lang w:val="en-US"/>
        </w:rPr>
        <w:lastRenderedPageBreak/>
        <w:t>MAINTENANCE</w:t>
      </w:r>
      <w:bookmarkEnd w:id="6"/>
      <w:r w:rsidRPr="00210D12">
        <w:rPr>
          <w:rFonts w:ascii="Calibri" w:hAnsi="Calibri" w:cs="Calibri"/>
          <w:sz w:val="22"/>
          <w:szCs w:val="22"/>
          <w:lang w:val="en-US"/>
        </w:rPr>
        <w:t xml:space="preserve"> </w:t>
      </w:r>
    </w:p>
    <w:p w:rsidR="00A17E70" w:rsidRPr="00210D12" w:rsidRDefault="00A17E70" w:rsidP="00A17E70">
      <w:pPr>
        <w:rPr>
          <w:rFonts w:ascii="Calibri" w:hAnsi="Calibri" w:cs="Calibri"/>
          <w:sz w:val="22"/>
          <w:szCs w:val="22"/>
          <w:lang w:val="en-US"/>
        </w:rPr>
      </w:pPr>
    </w:p>
    <w:p w:rsidR="00A17E70" w:rsidRPr="00210D12" w:rsidRDefault="00A17E70" w:rsidP="00A17E70">
      <w:pPr>
        <w:autoSpaceDE w:val="0"/>
        <w:autoSpaceDN w:val="0"/>
        <w:adjustRightInd w:val="0"/>
        <w:rPr>
          <w:rFonts w:ascii="Calibri" w:hAnsi="Calibri" w:cs="Calibri"/>
          <w:color w:val="000000"/>
          <w:sz w:val="22"/>
          <w:szCs w:val="22"/>
          <w:lang w:val="en-US"/>
        </w:rPr>
      </w:pPr>
      <w:r w:rsidRPr="00210D12">
        <w:rPr>
          <w:rFonts w:ascii="Calibri" w:hAnsi="Calibri" w:cs="Calibri"/>
          <w:color w:val="000000"/>
          <w:sz w:val="22"/>
          <w:szCs w:val="22"/>
          <w:lang w:val="en-US"/>
        </w:rPr>
        <w:t>The ultrasonic generator does not need special maintenance.</w:t>
      </w:r>
    </w:p>
    <w:p w:rsidR="00A17E70" w:rsidRPr="00210D12" w:rsidRDefault="00A17E70" w:rsidP="00A17E70">
      <w:pPr>
        <w:autoSpaceDE w:val="0"/>
        <w:autoSpaceDN w:val="0"/>
        <w:adjustRightInd w:val="0"/>
        <w:rPr>
          <w:rFonts w:ascii="Calibri" w:hAnsi="Calibri" w:cs="Calibri"/>
          <w:color w:val="000000"/>
          <w:sz w:val="22"/>
          <w:szCs w:val="22"/>
          <w:lang w:val="en-US"/>
        </w:rPr>
      </w:pPr>
    </w:p>
    <w:p w:rsidR="00A17E70" w:rsidRPr="00210D12" w:rsidRDefault="00A17E70" w:rsidP="00A17E70">
      <w:pPr>
        <w:autoSpaceDE w:val="0"/>
        <w:autoSpaceDN w:val="0"/>
        <w:adjustRightInd w:val="0"/>
        <w:rPr>
          <w:rFonts w:ascii="Calibri" w:hAnsi="Calibri" w:cs="Calibri"/>
          <w:color w:val="000000"/>
          <w:sz w:val="22"/>
          <w:szCs w:val="22"/>
          <w:lang w:val="en-US"/>
        </w:rPr>
      </w:pPr>
      <w:r w:rsidRPr="00210D12">
        <w:rPr>
          <w:rFonts w:ascii="Calibri" w:hAnsi="Calibri" w:cs="Calibri"/>
          <w:color w:val="000000"/>
          <w:sz w:val="22"/>
          <w:szCs w:val="22"/>
          <w:lang w:val="en-US"/>
        </w:rPr>
        <w:t>Dust and dirt should be removed regularly using a damp cloth.</w:t>
      </w:r>
    </w:p>
    <w:p w:rsidR="00A17E70" w:rsidRPr="00210D12" w:rsidRDefault="00A17E70" w:rsidP="00A17E70">
      <w:pPr>
        <w:autoSpaceDE w:val="0"/>
        <w:autoSpaceDN w:val="0"/>
        <w:adjustRightInd w:val="0"/>
        <w:rPr>
          <w:rFonts w:ascii="Calibri" w:hAnsi="Calibri" w:cs="Calibri"/>
          <w:color w:val="000000"/>
          <w:sz w:val="22"/>
          <w:szCs w:val="22"/>
          <w:lang w:val="en-US"/>
        </w:rPr>
      </w:pPr>
    </w:p>
    <w:p w:rsidR="00A17E70" w:rsidRPr="00210D12" w:rsidRDefault="00A17E70" w:rsidP="00A17E70">
      <w:pPr>
        <w:autoSpaceDE w:val="0"/>
        <w:autoSpaceDN w:val="0"/>
        <w:adjustRightInd w:val="0"/>
        <w:rPr>
          <w:rFonts w:ascii="Calibri" w:hAnsi="Calibri" w:cs="Calibri"/>
          <w:b/>
          <w:bCs/>
          <w:color w:val="B6123E"/>
          <w:sz w:val="22"/>
          <w:szCs w:val="22"/>
          <w:lang w:val="en-US"/>
        </w:rPr>
      </w:pPr>
      <w:r w:rsidRPr="00210D12">
        <w:rPr>
          <w:rFonts w:ascii="Calibri" w:hAnsi="Calibri" w:cs="Calibri"/>
          <w:b/>
          <w:bCs/>
          <w:color w:val="B6123E"/>
          <w:sz w:val="22"/>
          <w:szCs w:val="22"/>
          <w:lang w:val="en-US"/>
        </w:rPr>
        <w:t xml:space="preserve">ATTENTION: </w:t>
      </w:r>
      <w:r w:rsidRPr="00210D12">
        <w:rPr>
          <w:rFonts w:ascii="Calibri" w:hAnsi="Calibri" w:cs="Calibri"/>
          <w:b/>
          <w:bCs/>
          <w:color w:val="B6123E"/>
          <w:sz w:val="22"/>
          <w:szCs w:val="22"/>
          <w:lang w:val="en-US"/>
        </w:rPr>
        <w:tab/>
      </w:r>
      <w:r w:rsidRPr="00210D12">
        <w:rPr>
          <w:rFonts w:ascii="Calibri" w:hAnsi="Calibri" w:cs="Calibri"/>
          <w:b/>
          <w:bCs/>
          <w:color w:val="B6123E"/>
          <w:sz w:val="22"/>
          <w:szCs w:val="22"/>
          <w:lang w:val="en-US"/>
        </w:rPr>
        <w:tab/>
        <w:t>• Do not use aggressive cleaners!</w:t>
      </w:r>
    </w:p>
    <w:p w:rsidR="00A17E70" w:rsidRPr="00210D12" w:rsidRDefault="00A17E70" w:rsidP="00A17E70">
      <w:pPr>
        <w:ind w:left="1440" w:firstLine="720"/>
        <w:rPr>
          <w:rFonts w:ascii="Calibri" w:hAnsi="Calibri" w:cs="Calibri"/>
          <w:sz w:val="22"/>
          <w:szCs w:val="22"/>
          <w:lang w:val="en-US"/>
        </w:rPr>
      </w:pPr>
      <w:r w:rsidRPr="00210D12">
        <w:rPr>
          <w:rFonts w:ascii="Calibri" w:hAnsi="Calibri" w:cs="Calibri"/>
          <w:b/>
          <w:bCs/>
          <w:color w:val="B6123E"/>
          <w:sz w:val="22"/>
          <w:szCs w:val="22"/>
          <w:lang w:val="en-US"/>
        </w:rPr>
        <w:t>• Not suitable for ultrasonic cleaning!</w:t>
      </w:r>
    </w:p>
    <w:p w:rsidR="00A17E70" w:rsidRPr="00210D12" w:rsidRDefault="00A17E70" w:rsidP="00A17E70">
      <w:pPr>
        <w:rPr>
          <w:rFonts w:ascii="Calibri" w:hAnsi="Calibri" w:cs="Calibri"/>
          <w:sz w:val="22"/>
          <w:szCs w:val="22"/>
          <w:lang w:val="en-US"/>
        </w:rPr>
      </w:pPr>
    </w:p>
    <w:p w:rsidR="00A17E70" w:rsidRPr="00210D12" w:rsidRDefault="00A17E70" w:rsidP="00A17E70">
      <w:pPr>
        <w:rPr>
          <w:rFonts w:ascii="Calibri" w:hAnsi="Calibri" w:cs="Calibri"/>
          <w:sz w:val="22"/>
          <w:szCs w:val="22"/>
          <w:lang w:val="en-US"/>
        </w:rPr>
      </w:pPr>
    </w:p>
    <w:p w:rsidR="00A17E70" w:rsidRPr="00210D12" w:rsidRDefault="00A17E70" w:rsidP="00A17E70">
      <w:pPr>
        <w:pStyle w:val="Heading1"/>
        <w:rPr>
          <w:rFonts w:ascii="Calibri" w:hAnsi="Calibri" w:cs="Calibri"/>
          <w:sz w:val="22"/>
          <w:szCs w:val="22"/>
          <w:lang w:val="en-US"/>
        </w:rPr>
      </w:pPr>
      <w:bookmarkStart w:id="7" w:name="_Toc448503123"/>
      <w:r w:rsidRPr="00210D12">
        <w:rPr>
          <w:rFonts w:ascii="Calibri" w:hAnsi="Calibri" w:cs="Calibri"/>
          <w:sz w:val="22"/>
          <w:szCs w:val="22"/>
          <w:lang w:val="en-US"/>
        </w:rPr>
        <w:t>SPECIFICATIONS:</w:t>
      </w:r>
      <w:bookmarkEnd w:id="7"/>
      <w:r w:rsidRPr="00210D12">
        <w:rPr>
          <w:rFonts w:ascii="Calibri" w:hAnsi="Calibri" w:cs="Calibri"/>
          <w:sz w:val="22"/>
          <w:szCs w:val="22"/>
          <w:lang w:val="en-US"/>
        </w:rPr>
        <w:t xml:space="preserve"> </w:t>
      </w:r>
    </w:p>
    <w:p w:rsidR="00A17E70" w:rsidRPr="00210D12" w:rsidRDefault="00A17E70" w:rsidP="00A17E70">
      <w:pPr>
        <w:rPr>
          <w:rFonts w:ascii="Calibri" w:hAnsi="Calibri" w:cs="Calibri"/>
          <w:sz w:val="22"/>
          <w:szCs w:val="22"/>
          <w:lang w:val="en-US"/>
        </w:rPr>
      </w:pPr>
    </w:p>
    <w:p w:rsidR="00A17E70" w:rsidRPr="00210D12" w:rsidRDefault="00A17E70" w:rsidP="00A17E70">
      <w:pPr>
        <w:rPr>
          <w:rFonts w:ascii="Calibri" w:hAnsi="Calibri" w:cs="Calibri"/>
          <w:sz w:val="22"/>
          <w:szCs w:val="22"/>
          <w:lang w:val="en-US"/>
        </w:rPr>
      </w:pPr>
    </w:p>
    <w:p w:rsidR="00A17E70" w:rsidRPr="00210D12" w:rsidRDefault="00A17E70" w:rsidP="00A17E70">
      <w:pPr>
        <w:rPr>
          <w:rFonts w:ascii="Calibri" w:hAnsi="Calibri" w:cs="Calibri"/>
          <w:sz w:val="22"/>
          <w:szCs w:val="22"/>
          <w:lang w:val="en-US"/>
        </w:rPr>
      </w:pPr>
    </w:p>
    <w:tbl>
      <w:tblPr>
        <w:tblW w:w="7087" w:type="dxa"/>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2"/>
        <w:gridCol w:w="2162"/>
        <w:gridCol w:w="2693"/>
      </w:tblGrid>
      <w:tr w:rsidR="00A17E70" w:rsidRPr="00210D12" w:rsidTr="00077644">
        <w:trPr>
          <w:trHeight w:val="1341"/>
        </w:trPr>
        <w:tc>
          <w:tcPr>
            <w:tcW w:w="2232" w:type="dxa"/>
            <w:shd w:val="clear" w:color="auto" w:fill="auto"/>
            <w:vAlign w:val="center"/>
          </w:tcPr>
          <w:p w:rsidR="00A17E70" w:rsidRPr="00210D12" w:rsidRDefault="00A17E70" w:rsidP="00077644">
            <w:pPr>
              <w:jc w:val="center"/>
              <w:rPr>
                <w:rFonts w:ascii="Calibri" w:hAnsi="Calibri" w:cs="Calibri"/>
                <w:sz w:val="22"/>
                <w:szCs w:val="22"/>
                <w:lang w:val="en-US"/>
              </w:rPr>
            </w:pPr>
            <w:r w:rsidRPr="00210D12">
              <w:rPr>
                <w:rFonts w:ascii="Calibri" w:hAnsi="Calibri" w:cs="Calibri"/>
                <w:b/>
                <w:bCs/>
                <w:sz w:val="22"/>
                <w:szCs w:val="22"/>
                <w:lang w:val="en-US"/>
              </w:rPr>
              <w:t>Frequency</w:t>
            </w:r>
          </w:p>
        </w:tc>
        <w:tc>
          <w:tcPr>
            <w:tcW w:w="4855" w:type="dxa"/>
            <w:gridSpan w:val="2"/>
            <w:shd w:val="clear" w:color="auto" w:fill="BFBFBF"/>
          </w:tcPr>
          <w:p w:rsidR="00A17E70" w:rsidRPr="00210D12" w:rsidRDefault="00A17E70" w:rsidP="00077644">
            <w:pPr>
              <w:autoSpaceDE w:val="0"/>
              <w:autoSpaceDN w:val="0"/>
              <w:adjustRightInd w:val="0"/>
              <w:spacing w:before="40"/>
              <w:jc w:val="center"/>
              <w:rPr>
                <w:rFonts w:ascii="Calibri" w:hAnsi="Calibri" w:cs="Calibri"/>
                <w:b/>
                <w:bCs/>
                <w:sz w:val="22"/>
                <w:szCs w:val="22"/>
                <w:lang w:val="en-US"/>
              </w:rPr>
            </w:pPr>
          </w:p>
          <w:p w:rsidR="00A17E70" w:rsidRPr="00210D12" w:rsidRDefault="00A17E70" w:rsidP="00077644">
            <w:pPr>
              <w:autoSpaceDE w:val="0"/>
              <w:autoSpaceDN w:val="0"/>
              <w:adjustRightInd w:val="0"/>
              <w:spacing w:before="40"/>
              <w:jc w:val="center"/>
              <w:rPr>
                <w:rFonts w:ascii="Calibri" w:hAnsi="Calibri" w:cs="Calibri"/>
                <w:b/>
                <w:bCs/>
                <w:sz w:val="22"/>
                <w:szCs w:val="22"/>
                <w:lang w:val="en-US"/>
              </w:rPr>
            </w:pPr>
            <w:r w:rsidRPr="00210D12">
              <w:rPr>
                <w:rFonts w:ascii="Calibri" w:hAnsi="Calibri" w:cs="Calibri"/>
                <w:b/>
                <w:bCs/>
                <w:sz w:val="22"/>
                <w:szCs w:val="22"/>
                <w:lang w:val="en-US"/>
              </w:rPr>
              <w:t>SONOWELD 2000</w:t>
            </w:r>
          </w:p>
          <w:p w:rsidR="00A17E70" w:rsidRPr="00210D12" w:rsidRDefault="00A17E70" w:rsidP="00077644">
            <w:pPr>
              <w:autoSpaceDE w:val="0"/>
              <w:autoSpaceDN w:val="0"/>
              <w:adjustRightInd w:val="0"/>
              <w:spacing w:before="40"/>
              <w:jc w:val="center"/>
              <w:rPr>
                <w:rFonts w:ascii="Calibri" w:hAnsi="Calibri" w:cs="Calibri"/>
                <w:b/>
                <w:bCs/>
                <w:sz w:val="22"/>
                <w:szCs w:val="22"/>
                <w:lang w:val="en-US"/>
              </w:rPr>
            </w:pPr>
          </w:p>
          <w:p w:rsidR="00A17E70" w:rsidRPr="00210D12" w:rsidRDefault="00A17E70" w:rsidP="00077644">
            <w:pPr>
              <w:autoSpaceDE w:val="0"/>
              <w:autoSpaceDN w:val="0"/>
              <w:adjustRightInd w:val="0"/>
              <w:jc w:val="center"/>
              <w:rPr>
                <w:rFonts w:ascii="Calibri" w:hAnsi="Calibri" w:cs="Calibri"/>
                <w:b/>
                <w:bCs/>
                <w:sz w:val="22"/>
                <w:szCs w:val="22"/>
                <w:lang w:val="en-US"/>
              </w:rPr>
            </w:pPr>
            <w:r w:rsidRPr="00210D12">
              <w:rPr>
                <w:rFonts w:ascii="Calibri" w:hAnsi="Calibri" w:cs="Calibri"/>
                <w:b/>
                <w:bCs/>
                <w:sz w:val="22"/>
                <w:szCs w:val="22"/>
                <w:lang w:val="en-US"/>
              </w:rPr>
              <w:t>35 kHz</w:t>
            </w:r>
          </w:p>
          <w:p w:rsidR="00A17E70" w:rsidRPr="00210D12" w:rsidRDefault="00A17E70" w:rsidP="00077644">
            <w:pPr>
              <w:jc w:val="center"/>
              <w:rPr>
                <w:rFonts w:ascii="Calibri" w:hAnsi="Calibri" w:cs="Calibri"/>
                <w:b/>
                <w:bCs/>
                <w:sz w:val="22"/>
                <w:szCs w:val="22"/>
                <w:lang w:val="en-US"/>
              </w:rPr>
            </w:pPr>
          </w:p>
        </w:tc>
      </w:tr>
      <w:tr w:rsidR="00A17E70" w:rsidRPr="00210D12" w:rsidTr="00077644">
        <w:trPr>
          <w:trHeight w:val="434"/>
        </w:trPr>
        <w:tc>
          <w:tcPr>
            <w:tcW w:w="2232" w:type="dxa"/>
            <w:vAlign w:val="center"/>
          </w:tcPr>
          <w:p w:rsidR="00A17E70" w:rsidRPr="00210D12" w:rsidRDefault="00A17E70" w:rsidP="00077644">
            <w:pPr>
              <w:rPr>
                <w:rFonts w:ascii="Calibri" w:hAnsi="Calibri" w:cs="Calibri"/>
                <w:sz w:val="22"/>
                <w:szCs w:val="22"/>
                <w:lang w:val="en-US"/>
              </w:rPr>
            </w:pPr>
            <w:r w:rsidRPr="00210D12">
              <w:rPr>
                <w:rFonts w:ascii="Calibri" w:hAnsi="Calibri" w:cs="Calibri"/>
                <w:b/>
                <w:bCs/>
                <w:sz w:val="22"/>
                <w:szCs w:val="22"/>
                <w:lang w:val="en-US"/>
              </w:rPr>
              <w:t>Operating voltage</w:t>
            </w:r>
          </w:p>
        </w:tc>
        <w:tc>
          <w:tcPr>
            <w:tcW w:w="4855" w:type="dxa"/>
            <w:gridSpan w:val="2"/>
            <w:vAlign w:val="center"/>
          </w:tcPr>
          <w:p w:rsidR="00A17E70" w:rsidRPr="00210D12" w:rsidRDefault="00A17E70" w:rsidP="00077644">
            <w:pPr>
              <w:jc w:val="center"/>
              <w:rPr>
                <w:rFonts w:ascii="Calibri" w:hAnsi="Calibri" w:cs="Calibri"/>
                <w:sz w:val="22"/>
                <w:szCs w:val="22"/>
                <w:lang w:val="en-US"/>
              </w:rPr>
            </w:pPr>
            <w:r w:rsidRPr="00210D12">
              <w:rPr>
                <w:rFonts w:ascii="Calibri" w:hAnsi="Calibri" w:cs="Calibri"/>
                <w:sz w:val="22"/>
                <w:szCs w:val="22"/>
                <w:lang w:val="bg-BG"/>
              </w:rPr>
              <w:t>2</w:t>
            </w:r>
            <w:r w:rsidRPr="00210D12">
              <w:rPr>
                <w:rFonts w:ascii="Calibri" w:hAnsi="Calibri" w:cs="Calibri"/>
                <w:sz w:val="22"/>
                <w:szCs w:val="22"/>
                <w:lang w:val="en-US"/>
              </w:rPr>
              <w:t>10-250</w:t>
            </w:r>
            <w:r w:rsidRPr="00210D12">
              <w:rPr>
                <w:rFonts w:ascii="Calibri" w:hAnsi="Calibri" w:cs="Calibri"/>
                <w:sz w:val="22"/>
                <w:szCs w:val="22"/>
                <w:lang w:val="bg-BG"/>
              </w:rPr>
              <w:t xml:space="preserve"> V </w:t>
            </w:r>
            <w:r w:rsidRPr="00210D12">
              <w:rPr>
                <w:rFonts w:ascii="Calibri" w:hAnsi="Calibri" w:cs="Calibri"/>
                <w:sz w:val="22"/>
                <w:szCs w:val="22"/>
                <w:lang w:val="en-US"/>
              </w:rPr>
              <w:t>, 50-80 Hz</w:t>
            </w:r>
          </w:p>
        </w:tc>
      </w:tr>
      <w:tr w:rsidR="00A17E70" w:rsidRPr="00210D12" w:rsidTr="00077644">
        <w:trPr>
          <w:trHeight w:val="338"/>
        </w:trPr>
        <w:tc>
          <w:tcPr>
            <w:tcW w:w="2232" w:type="dxa"/>
            <w:shd w:val="clear" w:color="auto" w:fill="auto"/>
            <w:vAlign w:val="center"/>
          </w:tcPr>
          <w:p w:rsidR="00A17E70" w:rsidRPr="00210D12" w:rsidRDefault="00A17E70" w:rsidP="00077644">
            <w:pPr>
              <w:rPr>
                <w:rFonts w:ascii="Calibri" w:hAnsi="Calibri" w:cs="Calibri"/>
                <w:sz w:val="22"/>
                <w:szCs w:val="22"/>
                <w:lang w:val="en-US"/>
              </w:rPr>
            </w:pPr>
            <w:r w:rsidRPr="00210D12">
              <w:rPr>
                <w:rFonts w:ascii="Calibri" w:hAnsi="Calibri" w:cs="Calibri"/>
                <w:b/>
                <w:bCs/>
                <w:sz w:val="22"/>
                <w:szCs w:val="22"/>
                <w:lang w:val="en-US"/>
              </w:rPr>
              <w:t>Power consumption</w:t>
            </w:r>
          </w:p>
        </w:tc>
        <w:tc>
          <w:tcPr>
            <w:tcW w:w="4855" w:type="dxa"/>
            <w:gridSpan w:val="2"/>
            <w:shd w:val="clear" w:color="auto" w:fill="auto"/>
            <w:vAlign w:val="center"/>
          </w:tcPr>
          <w:p w:rsidR="00A17E70" w:rsidRPr="00210D12" w:rsidRDefault="00A17E70" w:rsidP="00077644">
            <w:pPr>
              <w:jc w:val="center"/>
              <w:rPr>
                <w:rFonts w:ascii="Calibri" w:hAnsi="Calibri" w:cs="Calibri"/>
                <w:sz w:val="22"/>
                <w:szCs w:val="22"/>
                <w:lang w:val="en-US"/>
              </w:rPr>
            </w:pPr>
            <w:r w:rsidRPr="00210D12">
              <w:rPr>
                <w:rFonts w:ascii="Calibri" w:hAnsi="Calibri" w:cs="Calibri"/>
                <w:sz w:val="22"/>
                <w:szCs w:val="22"/>
                <w:lang w:val="en-US"/>
              </w:rPr>
              <w:t>9</w:t>
            </w:r>
            <w:r w:rsidRPr="00210D12">
              <w:rPr>
                <w:rFonts w:ascii="Calibri" w:hAnsi="Calibri" w:cs="Calibri"/>
                <w:sz w:val="22"/>
                <w:szCs w:val="22"/>
                <w:lang w:val="bg-BG"/>
              </w:rPr>
              <w:t xml:space="preserve"> A</w:t>
            </w:r>
          </w:p>
        </w:tc>
      </w:tr>
      <w:tr w:rsidR="00A17E70" w:rsidRPr="00210D12" w:rsidTr="00077644">
        <w:trPr>
          <w:trHeight w:val="282"/>
        </w:trPr>
        <w:tc>
          <w:tcPr>
            <w:tcW w:w="2232" w:type="dxa"/>
            <w:vAlign w:val="center"/>
          </w:tcPr>
          <w:p w:rsidR="00A17E70" w:rsidRPr="00210D12" w:rsidRDefault="00A17E70" w:rsidP="00077644">
            <w:pPr>
              <w:rPr>
                <w:rFonts w:ascii="Calibri" w:hAnsi="Calibri" w:cs="Calibri"/>
                <w:sz w:val="22"/>
                <w:szCs w:val="22"/>
                <w:lang w:val="en-US"/>
              </w:rPr>
            </w:pPr>
            <w:r w:rsidRPr="00210D12">
              <w:rPr>
                <w:rFonts w:ascii="Calibri" w:hAnsi="Calibri" w:cs="Calibri"/>
                <w:b/>
                <w:bCs/>
                <w:sz w:val="22"/>
                <w:szCs w:val="22"/>
                <w:lang w:val="bg-BG"/>
              </w:rPr>
              <w:t>Maximum output</w:t>
            </w:r>
          </w:p>
        </w:tc>
        <w:tc>
          <w:tcPr>
            <w:tcW w:w="4855" w:type="dxa"/>
            <w:gridSpan w:val="2"/>
            <w:vAlign w:val="center"/>
          </w:tcPr>
          <w:p w:rsidR="00A17E70" w:rsidRPr="00210D12" w:rsidRDefault="00A17E70" w:rsidP="00077644">
            <w:pPr>
              <w:jc w:val="center"/>
              <w:rPr>
                <w:rFonts w:ascii="Calibri" w:hAnsi="Calibri" w:cs="Calibri"/>
                <w:sz w:val="22"/>
                <w:szCs w:val="22"/>
                <w:lang w:val="en-US"/>
              </w:rPr>
            </w:pPr>
            <w:r w:rsidRPr="00210D12">
              <w:rPr>
                <w:rFonts w:ascii="Calibri" w:hAnsi="Calibri" w:cs="Calibri"/>
                <w:sz w:val="22"/>
                <w:szCs w:val="22"/>
                <w:lang w:val="bg-BG"/>
              </w:rPr>
              <w:t>2,000 W</w:t>
            </w:r>
          </w:p>
        </w:tc>
      </w:tr>
      <w:tr w:rsidR="00A17E70" w:rsidRPr="00210D12" w:rsidTr="00077644">
        <w:trPr>
          <w:trHeight w:val="282"/>
        </w:trPr>
        <w:tc>
          <w:tcPr>
            <w:tcW w:w="2232" w:type="dxa"/>
            <w:vAlign w:val="center"/>
          </w:tcPr>
          <w:p w:rsidR="00A17E70" w:rsidRPr="00210D12" w:rsidRDefault="00A17E70" w:rsidP="00077644">
            <w:pPr>
              <w:rPr>
                <w:rFonts w:ascii="Calibri" w:hAnsi="Calibri" w:cs="Calibri"/>
                <w:sz w:val="22"/>
                <w:szCs w:val="22"/>
                <w:lang w:val="en-US"/>
              </w:rPr>
            </w:pPr>
            <w:r w:rsidRPr="00210D12">
              <w:rPr>
                <w:rFonts w:ascii="Calibri" w:hAnsi="Calibri" w:cs="Calibri"/>
                <w:b/>
                <w:bCs/>
                <w:sz w:val="22"/>
                <w:szCs w:val="22"/>
                <w:lang w:val="bg-BG"/>
              </w:rPr>
              <w:t>Fuse protection</w:t>
            </w:r>
          </w:p>
        </w:tc>
        <w:tc>
          <w:tcPr>
            <w:tcW w:w="4855" w:type="dxa"/>
            <w:gridSpan w:val="2"/>
            <w:vAlign w:val="center"/>
          </w:tcPr>
          <w:p w:rsidR="00A17E70" w:rsidRPr="00210D12" w:rsidRDefault="00A17E70" w:rsidP="00077644">
            <w:pPr>
              <w:jc w:val="center"/>
              <w:rPr>
                <w:rFonts w:ascii="Calibri" w:hAnsi="Calibri" w:cs="Calibri"/>
                <w:sz w:val="22"/>
                <w:szCs w:val="22"/>
                <w:lang w:val="en-US"/>
              </w:rPr>
            </w:pPr>
            <w:r w:rsidRPr="00210D12">
              <w:rPr>
                <w:rFonts w:ascii="Calibri" w:hAnsi="Calibri" w:cs="Calibri"/>
                <w:sz w:val="22"/>
                <w:szCs w:val="22"/>
                <w:lang w:val="bg-BG"/>
              </w:rPr>
              <w:t>10 A</w:t>
            </w:r>
          </w:p>
        </w:tc>
      </w:tr>
      <w:tr w:rsidR="00A17E70" w:rsidRPr="00210D12" w:rsidTr="00077644">
        <w:trPr>
          <w:trHeight w:val="650"/>
        </w:trPr>
        <w:tc>
          <w:tcPr>
            <w:tcW w:w="2232" w:type="dxa"/>
            <w:vAlign w:val="center"/>
          </w:tcPr>
          <w:p w:rsidR="00A17E70" w:rsidRPr="00210D12" w:rsidRDefault="00A17E70" w:rsidP="00077644">
            <w:pPr>
              <w:rPr>
                <w:rFonts w:ascii="Calibri" w:hAnsi="Calibri" w:cs="Calibri"/>
                <w:sz w:val="22"/>
                <w:szCs w:val="22"/>
                <w:lang w:val="en-US"/>
              </w:rPr>
            </w:pPr>
            <w:r w:rsidRPr="00210D12">
              <w:rPr>
                <w:rFonts w:ascii="Calibri" w:hAnsi="Calibri" w:cs="Calibri"/>
                <w:b/>
                <w:bCs/>
                <w:sz w:val="22"/>
                <w:szCs w:val="22"/>
                <w:lang w:val="bg-BG"/>
              </w:rPr>
              <w:t>Dimension casing</w:t>
            </w:r>
          </w:p>
        </w:tc>
        <w:tc>
          <w:tcPr>
            <w:tcW w:w="2162" w:type="dxa"/>
            <w:vAlign w:val="center"/>
          </w:tcPr>
          <w:p w:rsidR="00A17E70" w:rsidRPr="00210D12" w:rsidRDefault="00A17E70" w:rsidP="00077644">
            <w:pPr>
              <w:autoSpaceDE w:val="0"/>
              <w:autoSpaceDN w:val="0"/>
              <w:adjustRightInd w:val="0"/>
              <w:rPr>
                <w:rFonts w:ascii="Calibri" w:hAnsi="Calibri" w:cs="Calibri"/>
                <w:b/>
                <w:bCs/>
                <w:sz w:val="22"/>
                <w:szCs w:val="22"/>
                <w:lang w:val="en-US"/>
              </w:rPr>
            </w:pPr>
            <w:r w:rsidRPr="00210D12">
              <w:rPr>
                <w:rFonts w:ascii="Calibri" w:hAnsi="Calibri" w:cs="Calibri"/>
                <w:b/>
                <w:bCs/>
                <w:sz w:val="22"/>
                <w:szCs w:val="22"/>
                <w:lang w:val="bg-BG"/>
              </w:rPr>
              <w:t>W x H x D</w:t>
            </w:r>
            <w:r w:rsidRPr="00210D12">
              <w:rPr>
                <w:rFonts w:ascii="Calibri" w:hAnsi="Calibri" w:cs="Calibri"/>
                <w:b/>
                <w:bCs/>
                <w:sz w:val="22"/>
                <w:szCs w:val="22"/>
                <w:lang w:val="en-US"/>
              </w:rPr>
              <w:t>/mm/</w:t>
            </w:r>
          </w:p>
          <w:p w:rsidR="00A17E70" w:rsidRPr="00210D12" w:rsidRDefault="00A17E70" w:rsidP="00077644">
            <w:pPr>
              <w:rPr>
                <w:rFonts w:ascii="Calibri" w:hAnsi="Calibri" w:cs="Calibri"/>
                <w:sz w:val="22"/>
                <w:szCs w:val="22"/>
                <w:lang w:val="en-US"/>
              </w:rPr>
            </w:pPr>
            <w:r w:rsidRPr="00210D12">
              <w:rPr>
                <w:rFonts w:ascii="Calibri" w:hAnsi="Calibri" w:cs="Calibri"/>
                <w:sz w:val="22"/>
                <w:szCs w:val="22"/>
                <w:lang w:val="en-US"/>
              </w:rPr>
              <w:t>90x180x370</w:t>
            </w:r>
          </w:p>
        </w:tc>
        <w:tc>
          <w:tcPr>
            <w:tcW w:w="2693" w:type="dxa"/>
            <w:vAlign w:val="center"/>
          </w:tcPr>
          <w:p w:rsidR="00A17E70" w:rsidRPr="00210D12" w:rsidRDefault="00A17E70" w:rsidP="00077644">
            <w:pPr>
              <w:autoSpaceDE w:val="0"/>
              <w:autoSpaceDN w:val="0"/>
              <w:adjustRightInd w:val="0"/>
              <w:rPr>
                <w:rFonts w:ascii="Calibri" w:hAnsi="Calibri" w:cs="Calibri"/>
                <w:b/>
                <w:bCs/>
                <w:sz w:val="22"/>
                <w:szCs w:val="22"/>
                <w:lang w:val="bg-BG"/>
              </w:rPr>
            </w:pPr>
            <w:r w:rsidRPr="00210D12">
              <w:rPr>
                <w:rFonts w:ascii="Calibri" w:hAnsi="Calibri" w:cs="Calibri"/>
                <w:b/>
                <w:bCs/>
                <w:sz w:val="22"/>
                <w:szCs w:val="22"/>
                <w:lang w:val="bg-BG"/>
              </w:rPr>
              <w:t>Weight</w:t>
            </w:r>
          </w:p>
          <w:p w:rsidR="00A17E70" w:rsidRPr="00210D12" w:rsidRDefault="00A17E70" w:rsidP="00077644">
            <w:pPr>
              <w:rPr>
                <w:rFonts w:ascii="Calibri" w:hAnsi="Calibri" w:cs="Calibri"/>
                <w:sz w:val="22"/>
                <w:szCs w:val="22"/>
                <w:lang w:val="en-US"/>
              </w:rPr>
            </w:pPr>
            <w:r w:rsidRPr="00210D12">
              <w:rPr>
                <w:rFonts w:ascii="Calibri" w:hAnsi="Calibri" w:cs="Calibri"/>
                <w:sz w:val="22"/>
                <w:szCs w:val="22"/>
                <w:lang w:val="en-US"/>
              </w:rPr>
              <w:t>3.3 kg</w:t>
            </w:r>
          </w:p>
        </w:tc>
      </w:tr>
      <w:tr w:rsidR="00A17E70" w:rsidRPr="00210D12" w:rsidTr="00077644">
        <w:trPr>
          <w:trHeight w:val="590"/>
        </w:trPr>
        <w:tc>
          <w:tcPr>
            <w:tcW w:w="2232" w:type="dxa"/>
            <w:vAlign w:val="center"/>
          </w:tcPr>
          <w:p w:rsidR="00A17E70" w:rsidRPr="00210D12" w:rsidRDefault="00A17E70" w:rsidP="00077644">
            <w:pPr>
              <w:autoSpaceDE w:val="0"/>
              <w:autoSpaceDN w:val="0"/>
              <w:adjustRightInd w:val="0"/>
              <w:rPr>
                <w:rFonts w:ascii="Calibri" w:hAnsi="Calibri" w:cs="Calibri"/>
                <w:b/>
                <w:bCs/>
                <w:sz w:val="22"/>
                <w:szCs w:val="22"/>
                <w:lang w:val="bg-BG"/>
              </w:rPr>
            </w:pPr>
            <w:r w:rsidRPr="00210D12">
              <w:rPr>
                <w:rFonts w:ascii="Calibri" w:hAnsi="Calibri" w:cs="Calibri"/>
                <w:b/>
                <w:bCs/>
                <w:sz w:val="22"/>
                <w:szCs w:val="22"/>
                <w:lang w:val="en-US"/>
              </w:rPr>
              <w:t xml:space="preserve">Operating </w:t>
            </w:r>
            <w:r w:rsidRPr="00210D12">
              <w:rPr>
                <w:rFonts w:ascii="Calibri" w:hAnsi="Calibri" w:cs="Calibri"/>
                <w:b/>
                <w:bCs/>
                <w:sz w:val="22"/>
                <w:szCs w:val="22"/>
                <w:lang w:val="bg-BG"/>
              </w:rPr>
              <w:t>Temperature range</w:t>
            </w:r>
          </w:p>
          <w:p w:rsidR="00A17E70" w:rsidRPr="00210D12" w:rsidRDefault="00A17E70" w:rsidP="00077644">
            <w:pPr>
              <w:rPr>
                <w:rFonts w:ascii="Calibri" w:hAnsi="Calibri" w:cs="Calibri"/>
                <w:color w:val="FF0000"/>
                <w:sz w:val="22"/>
                <w:szCs w:val="22"/>
                <w:lang w:val="en-US"/>
              </w:rPr>
            </w:pPr>
          </w:p>
        </w:tc>
        <w:tc>
          <w:tcPr>
            <w:tcW w:w="2162" w:type="dxa"/>
            <w:vAlign w:val="center"/>
          </w:tcPr>
          <w:p w:rsidR="00A17E70" w:rsidRPr="00210D12" w:rsidRDefault="00A17E70" w:rsidP="00077644">
            <w:pPr>
              <w:rPr>
                <w:rFonts w:ascii="Calibri" w:hAnsi="Calibri" w:cs="Calibri"/>
                <w:color w:val="FF0000"/>
                <w:sz w:val="22"/>
                <w:szCs w:val="22"/>
                <w:lang w:val="en-US"/>
              </w:rPr>
            </w:pPr>
            <w:r w:rsidRPr="00210D12">
              <w:rPr>
                <w:rFonts w:ascii="Calibri" w:hAnsi="Calibri" w:cs="Calibri"/>
                <w:sz w:val="22"/>
                <w:szCs w:val="22"/>
                <w:lang w:val="bg-BG"/>
              </w:rPr>
              <w:t>-10 to +40°C</w:t>
            </w:r>
          </w:p>
        </w:tc>
        <w:tc>
          <w:tcPr>
            <w:tcW w:w="2693" w:type="dxa"/>
            <w:vAlign w:val="center"/>
          </w:tcPr>
          <w:p w:rsidR="00A17E70" w:rsidRPr="00210D12" w:rsidRDefault="00A17E70" w:rsidP="00077644">
            <w:pPr>
              <w:autoSpaceDE w:val="0"/>
              <w:autoSpaceDN w:val="0"/>
              <w:adjustRightInd w:val="0"/>
              <w:rPr>
                <w:rFonts w:ascii="Calibri" w:hAnsi="Calibri" w:cs="Calibri"/>
                <w:b/>
                <w:bCs/>
                <w:sz w:val="22"/>
                <w:szCs w:val="22"/>
                <w:lang w:val="bg-BG"/>
              </w:rPr>
            </w:pPr>
            <w:r w:rsidRPr="00210D12">
              <w:rPr>
                <w:rFonts w:ascii="Calibri" w:hAnsi="Calibri" w:cs="Calibri"/>
                <w:b/>
                <w:bCs/>
                <w:sz w:val="22"/>
                <w:szCs w:val="22"/>
                <w:lang w:val="bg-BG"/>
              </w:rPr>
              <w:t>Protection class</w:t>
            </w:r>
          </w:p>
          <w:p w:rsidR="00A17E70" w:rsidRPr="00210D12" w:rsidRDefault="00A17E70" w:rsidP="00077644">
            <w:pPr>
              <w:rPr>
                <w:rFonts w:ascii="Calibri" w:hAnsi="Calibri" w:cs="Calibri"/>
                <w:color w:val="FF0000"/>
                <w:sz w:val="22"/>
                <w:szCs w:val="22"/>
                <w:lang w:val="en-US"/>
              </w:rPr>
            </w:pPr>
            <w:r w:rsidRPr="00210D12">
              <w:rPr>
                <w:rFonts w:ascii="Calibri" w:hAnsi="Calibri" w:cs="Calibri"/>
                <w:sz w:val="22"/>
                <w:szCs w:val="22"/>
                <w:lang w:val="bg-BG"/>
              </w:rPr>
              <w:t>IP 20, IEC 60 529, EN 60 525</w:t>
            </w:r>
          </w:p>
        </w:tc>
      </w:tr>
    </w:tbl>
    <w:p w:rsidR="00A17E70" w:rsidRPr="00210D12" w:rsidRDefault="00A17E70" w:rsidP="00A17E70">
      <w:pPr>
        <w:rPr>
          <w:rFonts w:ascii="Calibri" w:hAnsi="Calibri" w:cs="Calibri"/>
          <w:sz w:val="22"/>
          <w:szCs w:val="22"/>
          <w:lang w:val="en-US"/>
        </w:rPr>
      </w:pPr>
      <w:r w:rsidRPr="00210D12">
        <w:rPr>
          <w:rFonts w:ascii="Calibri" w:hAnsi="Calibri" w:cs="Calibri"/>
          <w:sz w:val="22"/>
          <w:szCs w:val="22"/>
          <w:lang w:val="en-US"/>
        </w:rPr>
        <w:br w:type="page"/>
      </w:r>
    </w:p>
    <w:p w:rsidR="00A17E70" w:rsidRPr="00210D12" w:rsidRDefault="00A17E70" w:rsidP="00A17E70">
      <w:pPr>
        <w:pStyle w:val="Heading1"/>
        <w:rPr>
          <w:rFonts w:ascii="Calibri" w:hAnsi="Calibri" w:cs="Calibri"/>
          <w:sz w:val="22"/>
          <w:szCs w:val="22"/>
          <w:lang w:val="en-US"/>
        </w:rPr>
      </w:pPr>
      <w:bookmarkStart w:id="8" w:name="_Toc448503124"/>
      <w:r w:rsidRPr="00210D12">
        <w:rPr>
          <w:rFonts w:ascii="Calibri" w:hAnsi="Calibri" w:cs="Calibri"/>
          <w:sz w:val="22"/>
          <w:szCs w:val="22"/>
          <w:lang w:val="en-US"/>
        </w:rPr>
        <w:lastRenderedPageBreak/>
        <w:t>WARRANTY</w:t>
      </w:r>
      <w:bookmarkEnd w:id="8"/>
    </w:p>
    <w:p w:rsidR="00A17E70" w:rsidRPr="00210D12" w:rsidRDefault="00A17E70" w:rsidP="00A17E70">
      <w:pPr>
        <w:rPr>
          <w:rFonts w:ascii="Calibri" w:hAnsi="Calibri" w:cs="Calibri"/>
          <w:sz w:val="22"/>
          <w:szCs w:val="22"/>
          <w:lang w:val="en-US"/>
        </w:rPr>
      </w:pPr>
    </w:p>
    <w:p w:rsidR="00A17E70" w:rsidRPr="00210D12" w:rsidRDefault="00A17E70" w:rsidP="00A17E70">
      <w:pPr>
        <w:autoSpaceDE w:val="0"/>
        <w:autoSpaceDN w:val="0"/>
        <w:adjustRightInd w:val="0"/>
        <w:rPr>
          <w:rFonts w:ascii="Calibri" w:hAnsi="Calibri" w:cs="Calibri"/>
          <w:color w:val="000000"/>
          <w:sz w:val="22"/>
          <w:szCs w:val="22"/>
          <w:lang w:val="en-US"/>
        </w:rPr>
      </w:pPr>
      <w:r w:rsidRPr="00210D12">
        <w:rPr>
          <w:rFonts w:ascii="Calibri" w:hAnsi="Calibri" w:cs="Calibri"/>
          <w:color w:val="000000"/>
          <w:sz w:val="22"/>
          <w:szCs w:val="22"/>
          <w:lang w:val="en-US"/>
        </w:rPr>
        <w:t>The length and coverage of the warranty can be found in the terms of delivery as part of the general terms and conditions (valid at the time of purchase) or in the sales contract / order confirmation, should any special agreements have been made.</w:t>
      </w:r>
    </w:p>
    <w:p w:rsidR="00A17E70" w:rsidRPr="00210D12" w:rsidRDefault="00A17E70" w:rsidP="00A17E70">
      <w:pPr>
        <w:autoSpaceDE w:val="0"/>
        <w:autoSpaceDN w:val="0"/>
        <w:adjustRightInd w:val="0"/>
        <w:rPr>
          <w:rFonts w:ascii="Calibri" w:hAnsi="Calibri" w:cs="Calibri"/>
          <w:color w:val="000000"/>
          <w:sz w:val="22"/>
          <w:szCs w:val="22"/>
          <w:lang w:val="en-US"/>
        </w:rPr>
      </w:pPr>
    </w:p>
    <w:p w:rsidR="00A17E70" w:rsidRPr="00210D12" w:rsidRDefault="00A17E70" w:rsidP="00A17E70">
      <w:pPr>
        <w:autoSpaceDE w:val="0"/>
        <w:autoSpaceDN w:val="0"/>
        <w:adjustRightInd w:val="0"/>
        <w:rPr>
          <w:rFonts w:ascii="Calibri" w:hAnsi="Calibri" w:cs="Calibri"/>
          <w:b/>
          <w:bCs/>
          <w:color w:val="000000"/>
          <w:sz w:val="22"/>
          <w:szCs w:val="22"/>
          <w:lang w:val="en-US"/>
        </w:rPr>
      </w:pPr>
      <w:r w:rsidRPr="00210D12">
        <w:rPr>
          <w:rFonts w:ascii="Calibri" w:hAnsi="Calibri" w:cs="Calibri"/>
          <w:b/>
          <w:bCs/>
          <w:color w:val="000000"/>
          <w:sz w:val="22"/>
          <w:szCs w:val="22"/>
          <w:lang w:val="en-US"/>
        </w:rPr>
        <w:t>The following cases are not covered by warranty:</w:t>
      </w:r>
    </w:p>
    <w:p w:rsidR="00A17E70" w:rsidRPr="00210D12" w:rsidRDefault="00A17E70" w:rsidP="00A17E70">
      <w:pPr>
        <w:autoSpaceDE w:val="0"/>
        <w:autoSpaceDN w:val="0"/>
        <w:adjustRightInd w:val="0"/>
        <w:rPr>
          <w:rFonts w:ascii="Calibri" w:hAnsi="Calibri" w:cs="Calibri"/>
          <w:b/>
          <w:bCs/>
          <w:color w:val="000000"/>
          <w:sz w:val="22"/>
          <w:szCs w:val="22"/>
          <w:lang w:val="en-US"/>
        </w:rPr>
      </w:pPr>
    </w:p>
    <w:p w:rsidR="00A17E70" w:rsidRPr="00210D12" w:rsidRDefault="00A17E70" w:rsidP="00A17E70">
      <w:pPr>
        <w:numPr>
          <w:ilvl w:val="0"/>
          <w:numId w:val="11"/>
        </w:numPr>
        <w:autoSpaceDE w:val="0"/>
        <w:autoSpaceDN w:val="0"/>
        <w:adjustRightInd w:val="0"/>
        <w:rPr>
          <w:rFonts w:ascii="Calibri" w:hAnsi="Calibri" w:cs="Calibri"/>
          <w:color w:val="000000"/>
          <w:sz w:val="22"/>
          <w:szCs w:val="22"/>
          <w:lang w:val="en-US"/>
        </w:rPr>
      </w:pPr>
      <w:r w:rsidRPr="00210D12">
        <w:rPr>
          <w:rFonts w:ascii="Calibri" w:hAnsi="Calibri" w:cs="Calibri"/>
          <w:color w:val="000000"/>
          <w:sz w:val="22"/>
          <w:szCs w:val="22"/>
          <w:lang w:val="en-US"/>
        </w:rPr>
        <w:t>Damage caused by inappropriate operation</w:t>
      </w:r>
    </w:p>
    <w:p w:rsidR="00A17E70" w:rsidRPr="00210D12" w:rsidRDefault="00A17E70" w:rsidP="00A17E70">
      <w:pPr>
        <w:numPr>
          <w:ilvl w:val="0"/>
          <w:numId w:val="11"/>
        </w:numPr>
        <w:autoSpaceDE w:val="0"/>
        <w:autoSpaceDN w:val="0"/>
        <w:adjustRightInd w:val="0"/>
        <w:rPr>
          <w:rFonts w:ascii="Calibri" w:hAnsi="Calibri" w:cs="Calibri"/>
          <w:color w:val="000000"/>
          <w:sz w:val="22"/>
          <w:szCs w:val="22"/>
          <w:lang w:val="en-US"/>
        </w:rPr>
      </w:pPr>
      <w:r w:rsidRPr="00210D12">
        <w:rPr>
          <w:rFonts w:ascii="Calibri" w:hAnsi="Calibri" w:cs="Calibri"/>
          <w:color w:val="000000"/>
          <w:sz w:val="22"/>
          <w:szCs w:val="22"/>
          <w:lang w:val="en-US"/>
        </w:rPr>
        <w:t>The device not being used for its intended purpose</w:t>
      </w:r>
    </w:p>
    <w:p w:rsidR="00A17E70" w:rsidRPr="00210D12" w:rsidRDefault="00A17E70" w:rsidP="00A17E70">
      <w:pPr>
        <w:numPr>
          <w:ilvl w:val="0"/>
          <w:numId w:val="11"/>
        </w:numPr>
        <w:autoSpaceDE w:val="0"/>
        <w:autoSpaceDN w:val="0"/>
        <w:adjustRightInd w:val="0"/>
        <w:rPr>
          <w:rFonts w:ascii="Calibri" w:hAnsi="Calibri" w:cs="Calibri"/>
          <w:color w:val="000000"/>
          <w:sz w:val="22"/>
          <w:szCs w:val="22"/>
          <w:lang w:val="en-US"/>
        </w:rPr>
      </w:pPr>
      <w:r w:rsidRPr="00210D12">
        <w:rPr>
          <w:rFonts w:ascii="Calibri" w:hAnsi="Calibri" w:cs="Calibri"/>
          <w:color w:val="000000"/>
          <w:sz w:val="22"/>
          <w:szCs w:val="22"/>
          <w:lang w:val="en-US"/>
        </w:rPr>
        <w:t>Inappropriate alterations or modifications made without prior authorization from the manufacturer</w:t>
      </w:r>
    </w:p>
    <w:p w:rsidR="00A17E70" w:rsidRPr="00210D12" w:rsidRDefault="00A17E70" w:rsidP="00A17E70">
      <w:pPr>
        <w:numPr>
          <w:ilvl w:val="0"/>
          <w:numId w:val="11"/>
        </w:numPr>
        <w:autoSpaceDE w:val="0"/>
        <w:autoSpaceDN w:val="0"/>
        <w:adjustRightInd w:val="0"/>
        <w:rPr>
          <w:rFonts w:ascii="Calibri" w:hAnsi="Calibri" w:cs="Calibri"/>
          <w:color w:val="000000"/>
          <w:sz w:val="22"/>
          <w:szCs w:val="22"/>
          <w:lang w:val="en-US"/>
        </w:rPr>
      </w:pPr>
      <w:r w:rsidRPr="00210D12">
        <w:rPr>
          <w:rFonts w:ascii="Calibri" w:hAnsi="Calibri" w:cs="Calibri"/>
          <w:color w:val="000000"/>
          <w:sz w:val="22"/>
          <w:szCs w:val="22"/>
          <w:lang w:val="en-US"/>
        </w:rPr>
        <w:t>Damage caused by extreme circumstances, such as knocks, falling over, moisture and dirt</w:t>
      </w:r>
    </w:p>
    <w:p w:rsidR="00A17E70" w:rsidRPr="00210D12" w:rsidRDefault="00A17E70" w:rsidP="00A17E70">
      <w:pPr>
        <w:numPr>
          <w:ilvl w:val="0"/>
          <w:numId w:val="11"/>
        </w:numPr>
        <w:autoSpaceDE w:val="0"/>
        <w:autoSpaceDN w:val="0"/>
        <w:adjustRightInd w:val="0"/>
        <w:rPr>
          <w:rFonts w:ascii="Calibri" w:hAnsi="Calibri" w:cs="Calibri"/>
          <w:color w:val="000000"/>
          <w:sz w:val="22"/>
          <w:szCs w:val="22"/>
          <w:lang w:val="en-US"/>
        </w:rPr>
      </w:pPr>
      <w:r w:rsidRPr="00210D12">
        <w:rPr>
          <w:rFonts w:ascii="Calibri" w:hAnsi="Calibri" w:cs="Calibri"/>
          <w:color w:val="000000"/>
          <w:sz w:val="22"/>
          <w:szCs w:val="22"/>
          <w:lang w:val="en-US"/>
        </w:rPr>
        <w:t>Insufficiently qualified operating staff</w:t>
      </w:r>
    </w:p>
    <w:p w:rsidR="00A17E70" w:rsidRPr="00210D12" w:rsidRDefault="00A17E70" w:rsidP="00A17E70">
      <w:pPr>
        <w:numPr>
          <w:ilvl w:val="0"/>
          <w:numId w:val="11"/>
        </w:numPr>
        <w:autoSpaceDE w:val="0"/>
        <w:autoSpaceDN w:val="0"/>
        <w:adjustRightInd w:val="0"/>
        <w:rPr>
          <w:rFonts w:ascii="Calibri" w:hAnsi="Calibri" w:cs="Calibri"/>
          <w:color w:val="000000"/>
          <w:sz w:val="22"/>
          <w:szCs w:val="22"/>
          <w:lang w:val="en-US"/>
        </w:rPr>
      </w:pPr>
      <w:r w:rsidRPr="00210D12">
        <w:rPr>
          <w:rFonts w:ascii="Calibri" w:hAnsi="Calibri" w:cs="Calibri"/>
          <w:color w:val="000000"/>
          <w:sz w:val="22"/>
          <w:szCs w:val="22"/>
          <w:lang w:val="en-US"/>
        </w:rPr>
        <w:t>Non-compliance with current safety and accident-prevention regulations</w:t>
      </w:r>
    </w:p>
    <w:p w:rsidR="00A17E70" w:rsidRPr="00210D12" w:rsidRDefault="00A17E70" w:rsidP="00A17E70">
      <w:pPr>
        <w:numPr>
          <w:ilvl w:val="0"/>
          <w:numId w:val="11"/>
        </w:numPr>
        <w:rPr>
          <w:rFonts w:ascii="Calibri" w:hAnsi="Calibri" w:cs="Calibri"/>
          <w:sz w:val="22"/>
          <w:szCs w:val="22"/>
          <w:lang w:val="en-US"/>
        </w:rPr>
      </w:pPr>
      <w:r w:rsidRPr="00210D12">
        <w:rPr>
          <w:rFonts w:ascii="Calibri" w:hAnsi="Calibri" w:cs="Calibri"/>
          <w:color w:val="000000"/>
          <w:sz w:val="22"/>
          <w:szCs w:val="22"/>
          <w:lang w:val="en-US"/>
        </w:rPr>
        <w:t>Damage resulting from modifications made to the operating instructions</w:t>
      </w:r>
    </w:p>
    <w:p w:rsidR="00A17E70" w:rsidRPr="00210D12" w:rsidRDefault="00A17E70" w:rsidP="00A17E70">
      <w:pPr>
        <w:rPr>
          <w:rFonts w:ascii="Calibri" w:hAnsi="Calibri" w:cs="Calibri"/>
          <w:sz w:val="22"/>
          <w:szCs w:val="22"/>
          <w:lang w:val="en-US"/>
        </w:rPr>
      </w:pPr>
    </w:p>
    <w:p w:rsidR="00A17E70" w:rsidRPr="00210D12" w:rsidRDefault="00A17E70" w:rsidP="00A17E70">
      <w:pPr>
        <w:rPr>
          <w:rFonts w:ascii="Calibri" w:hAnsi="Calibri" w:cs="Calibri"/>
          <w:sz w:val="22"/>
          <w:szCs w:val="22"/>
          <w:lang w:val="en-US"/>
        </w:rPr>
      </w:pPr>
    </w:p>
    <w:p w:rsidR="00A17E70" w:rsidRPr="00210D12" w:rsidRDefault="00A17E70" w:rsidP="00A17E70">
      <w:pPr>
        <w:pStyle w:val="Heading1"/>
        <w:rPr>
          <w:rFonts w:ascii="Calibri" w:hAnsi="Calibri" w:cs="Calibri"/>
          <w:sz w:val="22"/>
          <w:szCs w:val="22"/>
          <w:lang w:val="en-US"/>
        </w:rPr>
      </w:pPr>
      <w:bookmarkStart w:id="9" w:name="_Toc448503125"/>
      <w:r w:rsidRPr="00210D12">
        <w:rPr>
          <w:rFonts w:ascii="Calibri" w:hAnsi="Calibri" w:cs="Calibri"/>
          <w:sz w:val="22"/>
          <w:szCs w:val="22"/>
          <w:lang w:val="en-US"/>
        </w:rPr>
        <w:t>SERVICE HOTLINE</w:t>
      </w:r>
      <w:bookmarkEnd w:id="9"/>
    </w:p>
    <w:p w:rsidR="00A17E70" w:rsidRPr="00210D12" w:rsidRDefault="00A17E70" w:rsidP="00A17E70">
      <w:pPr>
        <w:rPr>
          <w:rFonts w:ascii="Calibri" w:hAnsi="Calibri" w:cs="Calibri"/>
          <w:sz w:val="22"/>
          <w:szCs w:val="22"/>
          <w:lang w:val="en-US"/>
        </w:rPr>
      </w:pPr>
    </w:p>
    <w:p w:rsidR="00A17E70" w:rsidRPr="00210D12" w:rsidRDefault="00A17E70" w:rsidP="00A17E70">
      <w:pPr>
        <w:autoSpaceDE w:val="0"/>
        <w:autoSpaceDN w:val="0"/>
        <w:adjustRightInd w:val="0"/>
        <w:rPr>
          <w:rFonts w:ascii="Calibri" w:hAnsi="Calibri" w:cs="Calibri"/>
          <w:color w:val="000000"/>
          <w:sz w:val="22"/>
          <w:szCs w:val="22"/>
          <w:lang w:val="en-US"/>
        </w:rPr>
      </w:pPr>
      <w:r w:rsidRPr="00210D12">
        <w:rPr>
          <w:rFonts w:ascii="Calibri" w:hAnsi="Calibri" w:cs="Calibri"/>
          <w:color w:val="000000"/>
          <w:sz w:val="22"/>
          <w:szCs w:val="22"/>
          <w:lang w:val="en-US"/>
        </w:rPr>
        <w:t>Should you still have questions after reading through this operating manual,</w:t>
      </w:r>
    </w:p>
    <w:p w:rsidR="00A17E70" w:rsidRPr="00210D12" w:rsidRDefault="00A17E70" w:rsidP="00A17E70">
      <w:pPr>
        <w:autoSpaceDE w:val="0"/>
        <w:autoSpaceDN w:val="0"/>
        <w:adjustRightInd w:val="0"/>
        <w:rPr>
          <w:rFonts w:ascii="Calibri" w:hAnsi="Calibri" w:cs="Calibri"/>
          <w:color w:val="000000"/>
          <w:sz w:val="22"/>
          <w:szCs w:val="22"/>
          <w:lang w:val="en-US"/>
        </w:rPr>
      </w:pPr>
      <w:r w:rsidRPr="00210D12">
        <w:rPr>
          <w:rFonts w:ascii="Calibri" w:hAnsi="Calibri" w:cs="Calibri"/>
          <w:color w:val="000000"/>
          <w:sz w:val="22"/>
          <w:szCs w:val="22"/>
          <w:lang w:val="en-US"/>
        </w:rPr>
        <w:t>please feel free to call our service hotline.</w:t>
      </w:r>
    </w:p>
    <w:p w:rsidR="00A17E70" w:rsidRPr="00210D12" w:rsidRDefault="00A17E70" w:rsidP="00A17E70">
      <w:pPr>
        <w:autoSpaceDE w:val="0"/>
        <w:autoSpaceDN w:val="0"/>
        <w:adjustRightInd w:val="0"/>
        <w:rPr>
          <w:rFonts w:ascii="Calibri" w:hAnsi="Calibri" w:cs="Calibri"/>
          <w:color w:val="000000"/>
          <w:sz w:val="22"/>
          <w:szCs w:val="22"/>
          <w:lang w:val="en-US"/>
        </w:rPr>
      </w:pPr>
      <w:r>
        <w:rPr>
          <w:rFonts w:ascii="Calibri" w:hAnsi="Calibri" w:cs="Calibri"/>
          <w:noProof/>
          <w:color w:val="000000"/>
          <w:sz w:val="22"/>
          <w:szCs w:val="22"/>
          <w:lang w:eastAsia="en-GB"/>
        </w:rPr>
        <mc:AlternateContent>
          <mc:Choice Requires="wps">
            <w:drawing>
              <wp:anchor distT="0" distB="0" distL="114300" distR="114300" simplePos="0" relativeHeight="251657216" behindDoc="0" locked="0" layoutInCell="1" allowOverlap="1">
                <wp:simplePos x="0" y="0"/>
                <wp:positionH relativeFrom="column">
                  <wp:posOffset>5080</wp:posOffset>
                </wp:positionH>
                <wp:positionV relativeFrom="paragraph">
                  <wp:posOffset>5080</wp:posOffset>
                </wp:positionV>
                <wp:extent cx="2503805" cy="1403350"/>
                <wp:effectExtent l="10160" t="6350" r="10160" b="952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805" cy="1403350"/>
                        </a:xfrm>
                        <a:prstGeom prst="rect">
                          <a:avLst/>
                        </a:prstGeom>
                        <a:solidFill>
                          <a:srgbClr val="FFFFFF"/>
                        </a:solidFill>
                        <a:ln w="9525">
                          <a:solidFill>
                            <a:srgbClr val="000000"/>
                          </a:solidFill>
                          <a:miter lim="800000"/>
                          <a:headEnd/>
                          <a:tailEnd/>
                        </a:ln>
                      </wps:spPr>
                      <wps:txbx>
                        <w:txbxContent>
                          <w:p w:rsidR="00A17E70" w:rsidRPr="00CD2979" w:rsidRDefault="00A17E70" w:rsidP="00A17E70">
                            <w:pPr>
                              <w:rPr>
                                <w:rFonts w:ascii="Calibri" w:hAnsi="Calibri" w:cs="Calibri"/>
                                <w:color w:val="FF0000"/>
                              </w:rPr>
                            </w:pPr>
                            <w:r w:rsidRPr="00CD2979">
                              <w:rPr>
                                <w:rFonts w:ascii="Calibri" w:hAnsi="Calibri" w:cs="Calibri"/>
                                <w:color w:val="FF0000"/>
                              </w:rPr>
                              <w:t>Service contact details</w:t>
                            </w:r>
                          </w:p>
                          <w:p w:rsidR="00A17E70" w:rsidRPr="00CD2979" w:rsidRDefault="00A17E70" w:rsidP="00A17E70">
                            <w:pPr>
                              <w:rPr>
                                <w:rFonts w:ascii="Calibri" w:hAnsi="Calibri" w:cs="Calibri"/>
                                <w:color w:val="FF0000"/>
                              </w:rPr>
                            </w:pPr>
                            <w:r w:rsidRPr="00CD2979">
                              <w:rPr>
                                <w:rFonts w:ascii="Calibri" w:hAnsi="Calibri" w:cs="Calibri"/>
                                <w:color w:val="FF0000"/>
                              </w:rPr>
                              <w:t>ADDRESS</w:t>
                            </w:r>
                          </w:p>
                          <w:p w:rsidR="00A17E70" w:rsidRPr="00CD2979" w:rsidRDefault="00A17E70" w:rsidP="00A17E70">
                            <w:pPr>
                              <w:rPr>
                                <w:rFonts w:ascii="Calibri" w:hAnsi="Calibri" w:cs="Calibri"/>
                                <w:color w:val="FF0000"/>
                              </w:rPr>
                            </w:pPr>
                            <w:r w:rsidRPr="00CD2979">
                              <w:rPr>
                                <w:rFonts w:ascii="Calibri" w:hAnsi="Calibri" w:cs="Calibri"/>
                                <w:color w:val="FF0000"/>
                              </w:rPr>
                              <w:t>TEL</w:t>
                            </w:r>
                          </w:p>
                          <w:p w:rsidR="00A17E70" w:rsidRPr="00CD2979" w:rsidRDefault="00A17E70" w:rsidP="00A17E70">
                            <w:pPr>
                              <w:rPr>
                                <w:rFonts w:ascii="Calibri" w:hAnsi="Calibri" w:cs="Calibri"/>
                                <w:color w:val="FF0000"/>
                              </w:rPr>
                            </w:pPr>
                            <w:r w:rsidRPr="00CD2979">
                              <w:rPr>
                                <w:rFonts w:ascii="Calibri" w:hAnsi="Calibri" w:cs="Calibri"/>
                                <w:color w:val="FF0000"/>
                              </w:rPr>
                              <w:t>FAX</w:t>
                            </w:r>
                          </w:p>
                          <w:p w:rsidR="00A17E70" w:rsidRPr="00CD2979" w:rsidRDefault="00A17E70" w:rsidP="00A17E70">
                            <w:pPr>
                              <w:rPr>
                                <w:rFonts w:ascii="Calibri" w:hAnsi="Calibri" w:cs="Calibri"/>
                                <w:color w:val="FF0000"/>
                              </w:rPr>
                            </w:pPr>
                            <w:r w:rsidRPr="00CD2979">
                              <w:rPr>
                                <w:rFonts w:ascii="Calibri" w:hAnsi="Calibri" w:cs="Calibri"/>
                                <w:color w:val="FF0000"/>
                              </w:rPr>
                              <w:t>EMAIL</w:t>
                            </w:r>
                          </w:p>
                          <w:p w:rsidR="00A17E70" w:rsidRPr="00CD2979" w:rsidRDefault="00A17E70" w:rsidP="00A17E70">
                            <w:pPr>
                              <w:rPr>
                                <w:rFonts w:ascii="Calibri" w:hAnsi="Calibri" w:cs="Calibri"/>
                                <w:color w:val="FF0000"/>
                              </w:rPr>
                            </w:pPr>
                            <w:r w:rsidRPr="00CD2979">
                              <w:rPr>
                                <w:rFonts w:ascii="Calibri" w:hAnsi="Calibri" w:cs="Calibri"/>
                                <w:color w:val="FF0000"/>
                              </w:rPr>
                              <w:t>SKYPE</w:t>
                            </w:r>
                          </w:p>
                          <w:p w:rsidR="00A17E70" w:rsidRPr="00CD2979" w:rsidRDefault="00A17E70" w:rsidP="00A17E70">
                            <w:pPr>
                              <w:rPr>
                                <w:rFonts w:ascii="Calibri" w:hAnsi="Calibri" w:cs="Calibri"/>
                                <w:color w:val="FF0000"/>
                              </w:rPr>
                            </w:pPr>
                            <w:r w:rsidRPr="00CD2979">
                              <w:rPr>
                                <w:rFonts w:ascii="Calibri" w:hAnsi="Calibri" w:cs="Calibri"/>
                                <w:color w:val="FF0000"/>
                              </w:rPr>
                              <w:t>Etc.</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margin-left:.4pt;margin-top:.4pt;width:197.15pt;height:110.5pt;z-index:2516572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">
                <v:textbox style="mso-fit-shape-to-text:t">
                  <w:txbxContent>
                    <w:p w:rsidR="00A17E70" w:rsidRPr="00CD2979" w:rsidRDefault="00A17E70" w:rsidP="00A17E70">
                      <w:pPr>
                        <w:rPr>
                          <w:rFonts w:ascii="Calibri" w:hAnsi="Calibri" w:cs="Calibri"/>
                          <w:color w:val="FF0000"/>
                        </w:rPr>
                      </w:pPr>
                      <w:r w:rsidRPr="00CD2979">
                        <w:rPr>
                          <w:rFonts w:ascii="Calibri" w:hAnsi="Calibri" w:cs="Calibri"/>
                          <w:color w:val="FF0000"/>
                        </w:rPr>
                        <w:t>Service contact details</w:t>
                      </w:r>
                    </w:p>
                    <w:p w:rsidR="00A17E70" w:rsidRPr="00CD2979" w:rsidRDefault="00A17E70" w:rsidP="00A17E70">
                      <w:pPr>
                        <w:rPr>
                          <w:rFonts w:ascii="Calibri" w:hAnsi="Calibri" w:cs="Calibri"/>
                          <w:color w:val="FF0000"/>
                        </w:rPr>
                      </w:pPr>
                      <w:r w:rsidRPr="00CD2979">
                        <w:rPr>
                          <w:rFonts w:ascii="Calibri" w:hAnsi="Calibri" w:cs="Calibri"/>
                          <w:color w:val="FF0000"/>
                        </w:rPr>
                        <w:t>ADDRESS</w:t>
                      </w:r>
                    </w:p>
                    <w:p w:rsidR="00A17E70" w:rsidRPr="00CD2979" w:rsidRDefault="00A17E70" w:rsidP="00A17E70">
                      <w:pPr>
                        <w:rPr>
                          <w:rFonts w:ascii="Calibri" w:hAnsi="Calibri" w:cs="Calibri"/>
                          <w:color w:val="FF0000"/>
                        </w:rPr>
                      </w:pPr>
                      <w:r w:rsidRPr="00CD2979">
                        <w:rPr>
                          <w:rFonts w:ascii="Calibri" w:hAnsi="Calibri" w:cs="Calibri"/>
                          <w:color w:val="FF0000"/>
                        </w:rPr>
                        <w:t>TEL</w:t>
                      </w:r>
                    </w:p>
                    <w:p w:rsidR="00A17E70" w:rsidRPr="00CD2979" w:rsidRDefault="00A17E70" w:rsidP="00A17E70">
                      <w:pPr>
                        <w:rPr>
                          <w:rFonts w:ascii="Calibri" w:hAnsi="Calibri" w:cs="Calibri"/>
                          <w:color w:val="FF0000"/>
                        </w:rPr>
                      </w:pPr>
                      <w:r w:rsidRPr="00CD2979">
                        <w:rPr>
                          <w:rFonts w:ascii="Calibri" w:hAnsi="Calibri" w:cs="Calibri"/>
                          <w:color w:val="FF0000"/>
                        </w:rPr>
                        <w:t>FAX</w:t>
                      </w:r>
                    </w:p>
                    <w:p w:rsidR="00A17E70" w:rsidRPr="00CD2979" w:rsidRDefault="00A17E70" w:rsidP="00A17E70">
                      <w:pPr>
                        <w:rPr>
                          <w:rFonts w:ascii="Calibri" w:hAnsi="Calibri" w:cs="Calibri"/>
                          <w:color w:val="FF0000"/>
                        </w:rPr>
                      </w:pPr>
                      <w:r w:rsidRPr="00CD2979">
                        <w:rPr>
                          <w:rFonts w:ascii="Calibri" w:hAnsi="Calibri" w:cs="Calibri"/>
                          <w:color w:val="FF0000"/>
                        </w:rPr>
                        <w:t>EMAIL</w:t>
                      </w:r>
                    </w:p>
                    <w:p w:rsidR="00A17E70" w:rsidRPr="00CD2979" w:rsidRDefault="00A17E70" w:rsidP="00A17E70">
                      <w:pPr>
                        <w:rPr>
                          <w:rFonts w:ascii="Calibri" w:hAnsi="Calibri" w:cs="Calibri"/>
                          <w:color w:val="FF0000"/>
                        </w:rPr>
                      </w:pPr>
                      <w:r w:rsidRPr="00CD2979">
                        <w:rPr>
                          <w:rFonts w:ascii="Calibri" w:hAnsi="Calibri" w:cs="Calibri"/>
                          <w:color w:val="FF0000"/>
                        </w:rPr>
                        <w:t>SKYPE</w:t>
                      </w:r>
                    </w:p>
                    <w:p w:rsidR="00A17E70" w:rsidRPr="00CD2979" w:rsidRDefault="00A17E70" w:rsidP="00A17E70">
                      <w:pPr>
                        <w:rPr>
                          <w:rFonts w:ascii="Calibri" w:hAnsi="Calibri" w:cs="Calibri"/>
                          <w:color w:val="FF0000"/>
                        </w:rPr>
                      </w:pPr>
                      <w:r w:rsidRPr="00CD2979">
                        <w:rPr>
                          <w:rFonts w:ascii="Calibri" w:hAnsi="Calibri" w:cs="Calibri"/>
                          <w:color w:val="FF0000"/>
                        </w:rPr>
                        <w:t>Etc.</w:t>
                      </w:r>
                    </w:p>
                  </w:txbxContent>
                </v:textbox>
              </v:shape>
            </w:pict>
          </mc:Fallback>
        </mc:AlternateContent>
      </w:r>
    </w:p>
    <w:p w:rsidR="00A17E70" w:rsidRPr="00210D12" w:rsidRDefault="00A17E70" w:rsidP="00A17E70">
      <w:pPr>
        <w:autoSpaceDE w:val="0"/>
        <w:autoSpaceDN w:val="0"/>
        <w:adjustRightInd w:val="0"/>
        <w:rPr>
          <w:rFonts w:ascii="Calibri" w:hAnsi="Calibri" w:cs="Calibri"/>
          <w:b/>
          <w:bCs/>
          <w:color w:val="000000"/>
          <w:sz w:val="22"/>
          <w:szCs w:val="22"/>
          <w:lang w:val="en-US"/>
        </w:rPr>
      </w:pPr>
    </w:p>
    <w:p w:rsidR="00A17E70" w:rsidRPr="00210D12" w:rsidRDefault="00A17E70" w:rsidP="00A17E70">
      <w:pPr>
        <w:autoSpaceDE w:val="0"/>
        <w:autoSpaceDN w:val="0"/>
        <w:adjustRightInd w:val="0"/>
        <w:rPr>
          <w:rFonts w:ascii="Calibri" w:hAnsi="Calibri" w:cs="Calibri"/>
          <w:b/>
          <w:bCs/>
          <w:color w:val="000000"/>
          <w:sz w:val="22"/>
          <w:szCs w:val="22"/>
          <w:lang w:val="en-US"/>
        </w:rPr>
      </w:pPr>
    </w:p>
    <w:p w:rsidR="00A17E70" w:rsidRPr="00210D12" w:rsidRDefault="00A17E70" w:rsidP="00A17E70">
      <w:pPr>
        <w:autoSpaceDE w:val="0"/>
        <w:autoSpaceDN w:val="0"/>
        <w:adjustRightInd w:val="0"/>
        <w:rPr>
          <w:rFonts w:ascii="Calibri" w:hAnsi="Calibri" w:cs="Calibri"/>
          <w:b/>
          <w:bCs/>
          <w:color w:val="000000"/>
          <w:sz w:val="22"/>
          <w:szCs w:val="22"/>
          <w:lang w:val="en-US"/>
        </w:rPr>
      </w:pPr>
    </w:p>
    <w:p w:rsidR="00A17E70" w:rsidRPr="00210D12" w:rsidRDefault="00A17E70" w:rsidP="00A17E70">
      <w:pPr>
        <w:autoSpaceDE w:val="0"/>
        <w:autoSpaceDN w:val="0"/>
        <w:adjustRightInd w:val="0"/>
        <w:rPr>
          <w:rFonts w:ascii="Calibri" w:hAnsi="Calibri" w:cs="Calibri"/>
          <w:b/>
          <w:bCs/>
          <w:color w:val="000000"/>
          <w:sz w:val="22"/>
          <w:szCs w:val="22"/>
          <w:lang w:val="en-US"/>
        </w:rPr>
      </w:pPr>
    </w:p>
    <w:p w:rsidR="00A17E70" w:rsidRPr="00210D12" w:rsidRDefault="00A17E70" w:rsidP="00A17E70">
      <w:pPr>
        <w:autoSpaceDE w:val="0"/>
        <w:autoSpaceDN w:val="0"/>
        <w:adjustRightInd w:val="0"/>
        <w:rPr>
          <w:rFonts w:ascii="Calibri" w:hAnsi="Calibri" w:cs="Calibri"/>
          <w:b/>
          <w:bCs/>
          <w:color w:val="000000"/>
          <w:sz w:val="22"/>
          <w:szCs w:val="22"/>
          <w:lang w:val="en-US"/>
        </w:rPr>
      </w:pPr>
    </w:p>
    <w:p w:rsidR="00A17E70" w:rsidRPr="00210D12" w:rsidRDefault="00A17E70" w:rsidP="00A17E70">
      <w:pPr>
        <w:autoSpaceDE w:val="0"/>
        <w:autoSpaceDN w:val="0"/>
        <w:adjustRightInd w:val="0"/>
        <w:rPr>
          <w:rFonts w:ascii="Calibri" w:hAnsi="Calibri" w:cs="Calibri"/>
          <w:b/>
          <w:bCs/>
          <w:color w:val="000000"/>
          <w:sz w:val="22"/>
          <w:szCs w:val="22"/>
          <w:lang w:val="en-US"/>
        </w:rPr>
      </w:pPr>
    </w:p>
    <w:p w:rsidR="00A17E70" w:rsidRPr="00210D12" w:rsidRDefault="00A17E70" w:rsidP="00A17E70">
      <w:pPr>
        <w:autoSpaceDE w:val="0"/>
        <w:autoSpaceDN w:val="0"/>
        <w:adjustRightInd w:val="0"/>
        <w:rPr>
          <w:rFonts w:ascii="Calibri" w:hAnsi="Calibri" w:cs="Calibri"/>
          <w:b/>
          <w:bCs/>
          <w:color w:val="000000"/>
          <w:sz w:val="22"/>
          <w:szCs w:val="22"/>
          <w:lang w:val="en-US"/>
        </w:rPr>
      </w:pPr>
    </w:p>
    <w:p w:rsidR="00A17E70" w:rsidRPr="00210D12" w:rsidRDefault="00A17E70" w:rsidP="00A17E70">
      <w:pPr>
        <w:autoSpaceDE w:val="0"/>
        <w:autoSpaceDN w:val="0"/>
        <w:adjustRightInd w:val="0"/>
        <w:rPr>
          <w:rFonts w:ascii="Calibri" w:hAnsi="Calibri" w:cs="Calibri"/>
          <w:b/>
          <w:bCs/>
          <w:color w:val="000000"/>
          <w:sz w:val="22"/>
          <w:szCs w:val="22"/>
          <w:lang w:val="en-US"/>
        </w:rPr>
      </w:pPr>
      <w:r w:rsidRPr="00210D12">
        <w:rPr>
          <w:rFonts w:ascii="Calibri" w:hAnsi="Calibri" w:cs="Calibri"/>
          <w:b/>
          <w:bCs/>
          <w:color w:val="000000"/>
          <w:sz w:val="22"/>
          <w:szCs w:val="22"/>
          <w:lang w:val="en-US"/>
        </w:rPr>
        <w:t>Please have the device type and serial number at hand, to help us quickly answer your questions</w:t>
      </w:r>
    </w:p>
    <w:p w:rsidR="00A17E70" w:rsidRPr="00210D12" w:rsidRDefault="00A17E70" w:rsidP="00A17E70">
      <w:pPr>
        <w:autoSpaceDE w:val="0"/>
        <w:autoSpaceDN w:val="0"/>
        <w:adjustRightInd w:val="0"/>
        <w:rPr>
          <w:rFonts w:ascii="Calibri" w:hAnsi="Calibri" w:cs="Calibri"/>
          <w:b/>
          <w:bCs/>
          <w:color w:val="000000"/>
          <w:sz w:val="22"/>
          <w:szCs w:val="22"/>
          <w:lang w:val="en-US"/>
        </w:rPr>
      </w:pPr>
      <w:r w:rsidRPr="00210D12">
        <w:rPr>
          <w:rFonts w:ascii="Calibri" w:hAnsi="Calibri" w:cs="Calibri"/>
          <w:b/>
          <w:bCs/>
          <w:color w:val="000000"/>
          <w:sz w:val="22"/>
          <w:szCs w:val="22"/>
          <w:lang w:val="en-US"/>
        </w:rPr>
        <w:t xml:space="preserve"> (the serial number is on the backside of the generator)</w:t>
      </w:r>
    </w:p>
    <w:p w:rsidR="00A17E70" w:rsidRPr="00210D12" w:rsidRDefault="00A17E70" w:rsidP="00A17E70">
      <w:pPr>
        <w:autoSpaceDE w:val="0"/>
        <w:autoSpaceDN w:val="0"/>
        <w:adjustRightInd w:val="0"/>
        <w:rPr>
          <w:rFonts w:ascii="Calibri" w:hAnsi="Calibri" w:cs="Calibri"/>
          <w:b/>
          <w:bCs/>
          <w:color w:val="000000"/>
          <w:sz w:val="22"/>
          <w:szCs w:val="22"/>
          <w:lang w:val="en-US"/>
        </w:rPr>
      </w:pPr>
    </w:p>
    <w:p w:rsidR="00A17E70" w:rsidRPr="00210D12" w:rsidRDefault="00A17E70" w:rsidP="00A17E70">
      <w:pPr>
        <w:rPr>
          <w:rFonts w:ascii="Calibri" w:hAnsi="Calibri" w:cs="Calibri"/>
          <w:sz w:val="22"/>
          <w:szCs w:val="22"/>
          <w:lang w:val="en-US"/>
        </w:rPr>
      </w:pPr>
    </w:p>
    <w:p w:rsidR="00A17E70" w:rsidRPr="00210D12" w:rsidRDefault="00A17E70" w:rsidP="00A17E70">
      <w:pPr>
        <w:pStyle w:val="Heading1"/>
        <w:rPr>
          <w:rFonts w:ascii="Calibri" w:hAnsi="Calibri" w:cs="Calibri"/>
          <w:sz w:val="22"/>
          <w:szCs w:val="22"/>
          <w:lang w:val="en-US"/>
        </w:rPr>
      </w:pPr>
      <w:bookmarkStart w:id="10" w:name="_Toc448503126"/>
      <w:r w:rsidRPr="00210D12">
        <w:rPr>
          <w:rFonts w:ascii="Calibri" w:hAnsi="Calibri" w:cs="Calibri"/>
          <w:sz w:val="22"/>
          <w:szCs w:val="22"/>
          <w:lang w:val="en-US"/>
        </w:rPr>
        <w:t>SPARE PARTS</w:t>
      </w:r>
      <w:bookmarkEnd w:id="10"/>
    </w:p>
    <w:p w:rsidR="00A17E70" w:rsidRPr="00210D12" w:rsidRDefault="00A17E70" w:rsidP="00A17E70">
      <w:pPr>
        <w:rPr>
          <w:rFonts w:ascii="Calibri" w:hAnsi="Calibri" w:cs="Calibri"/>
          <w:sz w:val="22"/>
          <w:szCs w:val="22"/>
          <w:lang w:val="en-US"/>
        </w:rPr>
      </w:pPr>
    </w:p>
    <w:p w:rsidR="009847A9" w:rsidRDefault="00A17E70" w:rsidP="00A17E70">
      <w:pPr>
        <w:pStyle w:val="NoSpacing"/>
        <w:jc w:val="both"/>
        <w:rPr>
          <w:rFonts w:asciiTheme="minorHAnsi" w:hAnsiTheme="minorHAnsi" w:cstheme="minorHAnsi"/>
        </w:rPr>
      </w:pPr>
      <w:r w:rsidRPr="00210D12">
        <w:rPr>
          <w:rFonts w:cs="Calibri"/>
        </w:rPr>
        <w:t xml:space="preserve">Parts are available upon request. Please provide us the serial number of your device, to ensure we supply you with the </w:t>
      </w:r>
      <w:proofErr w:type="spellStart"/>
      <w:r w:rsidRPr="00210D12">
        <w:rPr>
          <w:rFonts w:cs="Calibri"/>
        </w:rPr>
        <w:t>appropria</w:t>
      </w:r>
      <w:r w:rsidR="00874442">
        <w:rPr>
          <w:rFonts w:asciiTheme="minorHAnsi" w:hAnsiTheme="minorHAnsi" w:cstheme="minorHAnsi"/>
        </w:rPr>
        <w:t>bout</w:t>
      </w:r>
      <w:proofErr w:type="spellEnd"/>
      <w:r w:rsidR="00874442">
        <w:rPr>
          <w:rFonts w:asciiTheme="minorHAnsi" w:hAnsiTheme="minorHAnsi" w:cstheme="minorHAnsi"/>
        </w:rPr>
        <w:t xml:space="preserve"> </w:t>
      </w:r>
      <w:proofErr w:type="gramStart"/>
      <w:r w:rsidR="0061034A">
        <w:rPr>
          <w:rFonts w:asciiTheme="minorHAnsi" w:hAnsiTheme="minorHAnsi" w:cstheme="minorHAnsi"/>
        </w:rPr>
        <w:t xml:space="preserve">500 </w:t>
      </w:r>
      <w:r w:rsidR="00874442">
        <w:rPr>
          <w:rFonts w:asciiTheme="minorHAnsi" w:hAnsiTheme="minorHAnsi" w:cstheme="minorHAnsi"/>
        </w:rPr>
        <w:t>,</w:t>
      </w:r>
      <w:proofErr w:type="gramEnd"/>
      <w:r w:rsidR="00874442">
        <w:rPr>
          <w:rFonts w:asciiTheme="minorHAnsi" w:hAnsiTheme="minorHAnsi" w:cstheme="minorHAnsi"/>
        </w:rPr>
        <w:t xml:space="preserve"> it means </w:t>
      </w:r>
      <w:r w:rsidR="009847A9" w:rsidRPr="008711AA">
        <w:rPr>
          <w:rFonts w:asciiTheme="minorHAnsi" w:hAnsiTheme="minorHAnsi" w:cstheme="minorHAnsi"/>
        </w:rPr>
        <w:t xml:space="preserve"> </w:t>
      </w:r>
      <w:r w:rsidR="00874442">
        <w:rPr>
          <w:rFonts w:asciiTheme="minorHAnsi" w:hAnsiTheme="minorHAnsi" w:cstheme="minorHAnsi"/>
        </w:rPr>
        <w:t>that the load is under control.</w:t>
      </w:r>
    </w:p>
    <w:sectPr w:rsidR="009847A9" w:rsidSect="00DB435A">
      <w:headerReference w:type="even" r:id="rId30"/>
      <w:headerReference w:type="default" r:id="rId31"/>
      <w:footerReference w:type="even" r:id="rId32"/>
      <w:footerReference w:type="default" r:id="rId33"/>
      <w:headerReference w:type="first" r:id="rId34"/>
      <w:footerReference w:type="first" r:id="rId35"/>
      <w:type w:val="continuous"/>
      <w:pgSz w:w="11906" w:h="16838" w:code="9"/>
      <w:pgMar w:top="851" w:right="746" w:bottom="567" w:left="1260" w:header="360" w:footer="230" w:gutter="0"/>
      <w:pgNumType w:start="1"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12D2" w:rsidRDefault="00E512D2">
      <w:r>
        <w:separator/>
      </w:r>
    </w:p>
  </w:endnote>
  <w:endnote w:type="continuationSeparator" w:id="0">
    <w:p w:rsidR="00E512D2" w:rsidRDefault="00E512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A93" w:rsidRDefault="00FE0A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5DF" w:rsidRPr="00FE0A93" w:rsidRDefault="001775DF" w:rsidP="00FE0A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5DF" w:rsidRPr="00FE0A93" w:rsidRDefault="001775DF" w:rsidP="00FE0A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12D2" w:rsidRDefault="00E512D2">
      <w:r>
        <w:separator/>
      </w:r>
    </w:p>
  </w:footnote>
  <w:footnote w:type="continuationSeparator" w:id="0">
    <w:p w:rsidR="00E512D2" w:rsidRDefault="00E512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0A93" w:rsidRDefault="00FE0A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5DF" w:rsidRPr="00FE0A93" w:rsidRDefault="001775DF" w:rsidP="00FE0A9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5DF" w:rsidRPr="00FE0A93" w:rsidRDefault="001775DF" w:rsidP="00FE0A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C480A"/>
    <w:multiLevelType w:val="hybridMultilevel"/>
    <w:tmpl w:val="F6E66A56"/>
    <w:lvl w:ilvl="0" w:tplc="44B4029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044245"/>
    <w:multiLevelType w:val="hybridMultilevel"/>
    <w:tmpl w:val="990A84A2"/>
    <w:lvl w:ilvl="0" w:tplc="0402000F">
      <w:start w:val="1"/>
      <w:numFmt w:val="decimal"/>
      <w:lvlText w:val="%1."/>
      <w:lvlJc w:val="left"/>
      <w:pPr>
        <w:ind w:left="720" w:hanging="360"/>
      </w:pPr>
    </w:lvl>
    <w:lvl w:ilvl="1" w:tplc="04020019">
      <w:start w:val="1"/>
      <w:numFmt w:val="decimal"/>
      <w:lvlText w:val="%2."/>
      <w:lvlJc w:val="left"/>
      <w:pPr>
        <w:tabs>
          <w:tab w:val="num" w:pos="1440"/>
        </w:tabs>
        <w:ind w:left="1440" w:hanging="360"/>
      </w:pPr>
    </w:lvl>
    <w:lvl w:ilvl="2" w:tplc="0402001B">
      <w:start w:val="1"/>
      <w:numFmt w:val="decimal"/>
      <w:lvlText w:val="%3."/>
      <w:lvlJc w:val="left"/>
      <w:pPr>
        <w:tabs>
          <w:tab w:val="num" w:pos="2160"/>
        </w:tabs>
        <w:ind w:left="2160" w:hanging="360"/>
      </w:pPr>
    </w:lvl>
    <w:lvl w:ilvl="3" w:tplc="0402000F">
      <w:start w:val="1"/>
      <w:numFmt w:val="decimal"/>
      <w:lvlText w:val="%4."/>
      <w:lvlJc w:val="left"/>
      <w:pPr>
        <w:tabs>
          <w:tab w:val="num" w:pos="2880"/>
        </w:tabs>
        <w:ind w:left="2880" w:hanging="360"/>
      </w:pPr>
    </w:lvl>
    <w:lvl w:ilvl="4" w:tplc="04020019">
      <w:start w:val="1"/>
      <w:numFmt w:val="decimal"/>
      <w:lvlText w:val="%5."/>
      <w:lvlJc w:val="left"/>
      <w:pPr>
        <w:tabs>
          <w:tab w:val="num" w:pos="3600"/>
        </w:tabs>
        <w:ind w:left="3600" w:hanging="360"/>
      </w:pPr>
    </w:lvl>
    <w:lvl w:ilvl="5" w:tplc="0402001B">
      <w:start w:val="1"/>
      <w:numFmt w:val="decimal"/>
      <w:lvlText w:val="%6."/>
      <w:lvlJc w:val="left"/>
      <w:pPr>
        <w:tabs>
          <w:tab w:val="num" w:pos="4320"/>
        </w:tabs>
        <w:ind w:left="4320" w:hanging="360"/>
      </w:pPr>
    </w:lvl>
    <w:lvl w:ilvl="6" w:tplc="0402000F">
      <w:start w:val="1"/>
      <w:numFmt w:val="decimal"/>
      <w:lvlText w:val="%7."/>
      <w:lvlJc w:val="left"/>
      <w:pPr>
        <w:tabs>
          <w:tab w:val="num" w:pos="5040"/>
        </w:tabs>
        <w:ind w:left="5040" w:hanging="360"/>
      </w:pPr>
    </w:lvl>
    <w:lvl w:ilvl="7" w:tplc="04020019">
      <w:start w:val="1"/>
      <w:numFmt w:val="decimal"/>
      <w:lvlText w:val="%8."/>
      <w:lvlJc w:val="left"/>
      <w:pPr>
        <w:tabs>
          <w:tab w:val="num" w:pos="5760"/>
        </w:tabs>
        <w:ind w:left="5760" w:hanging="360"/>
      </w:pPr>
    </w:lvl>
    <w:lvl w:ilvl="8" w:tplc="0402001B">
      <w:start w:val="1"/>
      <w:numFmt w:val="decimal"/>
      <w:lvlText w:val="%9."/>
      <w:lvlJc w:val="left"/>
      <w:pPr>
        <w:tabs>
          <w:tab w:val="num" w:pos="6480"/>
        </w:tabs>
        <w:ind w:left="6480" w:hanging="360"/>
      </w:pPr>
    </w:lvl>
  </w:abstractNum>
  <w:abstractNum w:abstractNumId="2" w15:restartNumberingAfterBreak="0">
    <w:nsid w:val="07822AAF"/>
    <w:multiLevelType w:val="hybridMultilevel"/>
    <w:tmpl w:val="E05E1466"/>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100B2F"/>
    <w:multiLevelType w:val="hybridMultilevel"/>
    <w:tmpl w:val="9C3E74C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 w15:restartNumberingAfterBreak="0">
    <w:nsid w:val="0FDE702D"/>
    <w:multiLevelType w:val="hybridMultilevel"/>
    <w:tmpl w:val="0AFA5914"/>
    <w:lvl w:ilvl="0" w:tplc="EC4826AC">
      <w:start w:val="1"/>
      <w:numFmt w:val="decimal"/>
      <w:lvlText w:val="%1."/>
      <w:lvlJc w:val="left"/>
      <w:pPr>
        <w:ind w:left="3240" w:hanging="360"/>
      </w:pPr>
      <w:rPr>
        <w:rFonts w:hint="default"/>
      </w:rPr>
    </w:lvl>
    <w:lvl w:ilvl="1" w:tplc="04020019" w:tentative="1">
      <w:start w:val="1"/>
      <w:numFmt w:val="lowerLetter"/>
      <w:lvlText w:val="%2."/>
      <w:lvlJc w:val="left"/>
      <w:pPr>
        <w:ind w:left="3960" w:hanging="360"/>
      </w:pPr>
    </w:lvl>
    <w:lvl w:ilvl="2" w:tplc="0402001B" w:tentative="1">
      <w:start w:val="1"/>
      <w:numFmt w:val="lowerRoman"/>
      <w:lvlText w:val="%3."/>
      <w:lvlJc w:val="right"/>
      <w:pPr>
        <w:ind w:left="4680" w:hanging="180"/>
      </w:pPr>
    </w:lvl>
    <w:lvl w:ilvl="3" w:tplc="0402000F" w:tentative="1">
      <w:start w:val="1"/>
      <w:numFmt w:val="decimal"/>
      <w:lvlText w:val="%4."/>
      <w:lvlJc w:val="left"/>
      <w:pPr>
        <w:ind w:left="5400" w:hanging="360"/>
      </w:pPr>
    </w:lvl>
    <w:lvl w:ilvl="4" w:tplc="04020019" w:tentative="1">
      <w:start w:val="1"/>
      <w:numFmt w:val="lowerLetter"/>
      <w:lvlText w:val="%5."/>
      <w:lvlJc w:val="left"/>
      <w:pPr>
        <w:ind w:left="6120" w:hanging="360"/>
      </w:pPr>
    </w:lvl>
    <w:lvl w:ilvl="5" w:tplc="0402001B" w:tentative="1">
      <w:start w:val="1"/>
      <w:numFmt w:val="lowerRoman"/>
      <w:lvlText w:val="%6."/>
      <w:lvlJc w:val="right"/>
      <w:pPr>
        <w:ind w:left="6840" w:hanging="180"/>
      </w:pPr>
    </w:lvl>
    <w:lvl w:ilvl="6" w:tplc="0402000F" w:tentative="1">
      <w:start w:val="1"/>
      <w:numFmt w:val="decimal"/>
      <w:lvlText w:val="%7."/>
      <w:lvlJc w:val="left"/>
      <w:pPr>
        <w:ind w:left="7560" w:hanging="360"/>
      </w:pPr>
    </w:lvl>
    <w:lvl w:ilvl="7" w:tplc="04020019" w:tentative="1">
      <w:start w:val="1"/>
      <w:numFmt w:val="lowerLetter"/>
      <w:lvlText w:val="%8."/>
      <w:lvlJc w:val="left"/>
      <w:pPr>
        <w:ind w:left="8280" w:hanging="360"/>
      </w:pPr>
    </w:lvl>
    <w:lvl w:ilvl="8" w:tplc="0402001B" w:tentative="1">
      <w:start w:val="1"/>
      <w:numFmt w:val="lowerRoman"/>
      <w:lvlText w:val="%9."/>
      <w:lvlJc w:val="right"/>
      <w:pPr>
        <w:ind w:left="9000" w:hanging="180"/>
      </w:pPr>
    </w:lvl>
  </w:abstractNum>
  <w:abstractNum w:abstractNumId="5" w15:restartNumberingAfterBreak="0">
    <w:nsid w:val="11F33C14"/>
    <w:multiLevelType w:val="hybridMultilevel"/>
    <w:tmpl w:val="133A17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7F49A5"/>
    <w:multiLevelType w:val="hybridMultilevel"/>
    <w:tmpl w:val="FAB20C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88442A"/>
    <w:multiLevelType w:val="hybridMultilevel"/>
    <w:tmpl w:val="7E7AAB56"/>
    <w:lvl w:ilvl="0" w:tplc="514E8B8A">
      <w:numFmt w:val="bullet"/>
      <w:lvlText w:val="•"/>
      <w:lvlJc w:val="left"/>
      <w:pPr>
        <w:ind w:left="720" w:hanging="360"/>
      </w:pPr>
      <w:rPr>
        <w:rFonts w:ascii="Arial" w:eastAsia="Times New Roman"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15:restartNumberingAfterBreak="0">
    <w:nsid w:val="1FE36F55"/>
    <w:multiLevelType w:val="hybridMultilevel"/>
    <w:tmpl w:val="E72C2E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51580D"/>
    <w:multiLevelType w:val="hybridMultilevel"/>
    <w:tmpl w:val="6F0478A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0" w15:restartNumberingAfterBreak="0">
    <w:nsid w:val="32146902"/>
    <w:multiLevelType w:val="hybridMultilevel"/>
    <w:tmpl w:val="13F4FC06"/>
    <w:lvl w:ilvl="0" w:tplc="B46C14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A9531F9"/>
    <w:multiLevelType w:val="hybridMultilevel"/>
    <w:tmpl w:val="F38E4E2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2FA3502"/>
    <w:multiLevelType w:val="hybridMultilevel"/>
    <w:tmpl w:val="9B14E46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15:restartNumberingAfterBreak="0">
    <w:nsid w:val="49686C62"/>
    <w:multiLevelType w:val="hybridMultilevel"/>
    <w:tmpl w:val="5E94D16C"/>
    <w:lvl w:ilvl="0" w:tplc="7B700586">
      <w:start w:val="1"/>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4" w15:restartNumberingAfterBreak="0">
    <w:nsid w:val="49E87E64"/>
    <w:multiLevelType w:val="hybridMultilevel"/>
    <w:tmpl w:val="02BAD950"/>
    <w:lvl w:ilvl="0" w:tplc="EBEEA95E">
      <w:numFmt w:val="bullet"/>
      <w:lvlText w:val="-"/>
      <w:lvlJc w:val="left"/>
      <w:pPr>
        <w:tabs>
          <w:tab w:val="num" w:pos="1140"/>
        </w:tabs>
        <w:ind w:left="1140" w:hanging="360"/>
      </w:pPr>
      <w:rPr>
        <w:rFonts w:ascii="Times New Roman" w:eastAsia="Times New Roman" w:hAnsi="Times New Roman" w:cs="Times New Roman" w:hint="default"/>
      </w:rPr>
    </w:lvl>
    <w:lvl w:ilvl="1" w:tplc="04090003">
      <w:start w:val="1"/>
      <w:numFmt w:val="bullet"/>
      <w:lvlText w:val="o"/>
      <w:lvlJc w:val="left"/>
      <w:pPr>
        <w:tabs>
          <w:tab w:val="num" w:pos="1860"/>
        </w:tabs>
        <w:ind w:left="1860" w:hanging="360"/>
      </w:pPr>
      <w:rPr>
        <w:rFonts w:ascii="Courier New" w:hAnsi="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15" w15:restartNumberingAfterBreak="0">
    <w:nsid w:val="5055117E"/>
    <w:multiLevelType w:val="hybridMultilevel"/>
    <w:tmpl w:val="7D8016F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FD4CE1"/>
    <w:multiLevelType w:val="hybridMultilevel"/>
    <w:tmpl w:val="4926C72E"/>
    <w:lvl w:ilvl="0" w:tplc="DF22A4A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764320"/>
    <w:multiLevelType w:val="hybridMultilevel"/>
    <w:tmpl w:val="B36E01C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15:restartNumberingAfterBreak="0">
    <w:nsid w:val="5F1A268A"/>
    <w:multiLevelType w:val="hybridMultilevel"/>
    <w:tmpl w:val="B8CC1B44"/>
    <w:lvl w:ilvl="0" w:tplc="9C585FC6">
      <w:numFmt w:val="bullet"/>
      <w:lvlText w:val="·"/>
      <w:lvlJc w:val="left"/>
      <w:pPr>
        <w:ind w:left="720" w:hanging="360"/>
      </w:pPr>
      <w:rPr>
        <w:rFonts w:ascii="Arial" w:eastAsia="Times New Roman" w:hAnsi="Arial" w:cs="Arial" w:hint="default"/>
        <w:b/>
        <w:color w:val="B6123E"/>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15:restartNumberingAfterBreak="0">
    <w:nsid w:val="609D450D"/>
    <w:multiLevelType w:val="hybridMultilevel"/>
    <w:tmpl w:val="D2F6BB9A"/>
    <w:lvl w:ilvl="0" w:tplc="514E8B8A">
      <w:numFmt w:val="bullet"/>
      <w:lvlText w:val="•"/>
      <w:lvlJc w:val="left"/>
      <w:pPr>
        <w:ind w:left="720" w:hanging="360"/>
      </w:pPr>
      <w:rPr>
        <w:rFonts w:ascii="Arial" w:eastAsia="Times New Roman"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15:restartNumberingAfterBreak="0">
    <w:nsid w:val="62AC2CC4"/>
    <w:multiLevelType w:val="hybridMultilevel"/>
    <w:tmpl w:val="2998308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1" w15:restartNumberingAfterBreak="0">
    <w:nsid w:val="63F746BA"/>
    <w:multiLevelType w:val="hybridMultilevel"/>
    <w:tmpl w:val="792AC480"/>
    <w:lvl w:ilvl="0" w:tplc="9C585FC6">
      <w:numFmt w:val="bullet"/>
      <w:lvlText w:val="·"/>
      <w:lvlJc w:val="left"/>
      <w:pPr>
        <w:ind w:left="720" w:hanging="360"/>
      </w:pPr>
      <w:rPr>
        <w:rFonts w:ascii="Arial" w:eastAsia="Times New Roman" w:hAnsi="Arial" w:cs="Arial" w:hint="default"/>
        <w:b/>
        <w:color w:val="B6123E"/>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15:restartNumberingAfterBreak="0">
    <w:nsid w:val="6AAE6EEF"/>
    <w:multiLevelType w:val="hybridMultilevel"/>
    <w:tmpl w:val="13F4FC06"/>
    <w:lvl w:ilvl="0" w:tplc="B46C14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CE60799"/>
    <w:multiLevelType w:val="hybridMultilevel"/>
    <w:tmpl w:val="2C2608DA"/>
    <w:lvl w:ilvl="0" w:tplc="9C585FC6">
      <w:numFmt w:val="bullet"/>
      <w:lvlText w:val="·"/>
      <w:lvlJc w:val="left"/>
      <w:pPr>
        <w:ind w:left="765" w:hanging="360"/>
      </w:pPr>
      <w:rPr>
        <w:rFonts w:ascii="Arial" w:eastAsia="Times New Roman" w:hAnsi="Arial" w:cs="Arial" w:hint="default"/>
        <w:b/>
        <w:color w:val="B6123E"/>
      </w:rPr>
    </w:lvl>
    <w:lvl w:ilvl="1" w:tplc="04020003" w:tentative="1">
      <w:start w:val="1"/>
      <w:numFmt w:val="bullet"/>
      <w:lvlText w:val="o"/>
      <w:lvlJc w:val="left"/>
      <w:pPr>
        <w:ind w:left="1485" w:hanging="360"/>
      </w:pPr>
      <w:rPr>
        <w:rFonts w:ascii="Courier New" w:hAnsi="Courier New" w:cs="Courier New" w:hint="default"/>
      </w:rPr>
    </w:lvl>
    <w:lvl w:ilvl="2" w:tplc="04020005" w:tentative="1">
      <w:start w:val="1"/>
      <w:numFmt w:val="bullet"/>
      <w:lvlText w:val=""/>
      <w:lvlJc w:val="left"/>
      <w:pPr>
        <w:ind w:left="2205" w:hanging="360"/>
      </w:pPr>
      <w:rPr>
        <w:rFonts w:ascii="Wingdings" w:hAnsi="Wingdings" w:hint="default"/>
      </w:rPr>
    </w:lvl>
    <w:lvl w:ilvl="3" w:tplc="04020001" w:tentative="1">
      <w:start w:val="1"/>
      <w:numFmt w:val="bullet"/>
      <w:lvlText w:val=""/>
      <w:lvlJc w:val="left"/>
      <w:pPr>
        <w:ind w:left="2925" w:hanging="360"/>
      </w:pPr>
      <w:rPr>
        <w:rFonts w:ascii="Symbol" w:hAnsi="Symbol" w:hint="default"/>
      </w:rPr>
    </w:lvl>
    <w:lvl w:ilvl="4" w:tplc="04020003" w:tentative="1">
      <w:start w:val="1"/>
      <w:numFmt w:val="bullet"/>
      <w:lvlText w:val="o"/>
      <w:lvlJc w:val="left"/>
      <w:pPr>
        <w:ind w:left="3645" w:hanging="360"/>
      </w:pPr>
      <w:rPr>
        <w:rFonts w:ascii="Courier New" w:hAnsi="Courier New" w:cs="Courier New" w:hint="default"/>
      </w:rPr>
    </w:lvl>
    <w:lvl w:ilvl="5" w:tplc="04020005" w:tentative="1">
      <w:start w:val="1"/>
      <w:numFmt w:val="bullet"/>
      <w:lvlText w:val=""/>
      <w:lvlJc w:val="left"/>
      <w:pPr>
        <w:ind w:left="4365" w:hanging="360"/>
      </w:pPr>
      <w:rPr>
        <w:rFonts w:ascii="Wingdings" w:hAnsi="Wingdings" w:hint="default"/>
      </w:rPr>
    </w:lvl>
    <w:lvl w:ilvl="6" w:tplc="04020001" w:tentative="1">
      <w:start w:val="1"/>
      <w:numFmt w:val="bullet"/>
      <w:lvlText w:val=""/>
      <w:lvlJc w:val="left"/>
      <w:pPr>
        <w:ind w:left="5085" w:hanging="360"/>
      </w:pPr>
      <w:rPr>
        <w:rFonts w:ascii="Symbol" w:hAnsi="Symbol" w:hint="default"/>
      </w:rPr>
    </w:lvl>
    <w:lvl w:ilvl="7" w:tplc="04020003" w:tentative="1">
      <w:start w:val="1"/>
      <w:numFmt w:val="bullet"/>
      <w:lvlText w:val="o"/>
      <w:lvlJc w:val="left"/>
      <w:pPr>
        <w:ind w:left="5805" w:hanging="360"/>
      </w:pPr>
      <w:rPr>
        <w:rFonts w:ascii="Courier New" w:hAnsi="Courier New" w:cs="Courier New" w:hint="default"/>
      </w:rPr>
    </w:lvl>
    <w:lvl w:ilvl="8" w:tplc="04020005" w:tentative="1">
      <w:start w:val="1"/>
      <w:numFmt w:val="bullet"/>
      <w:lvlText w:val=""/>
      <w:lvlJc w:val="left"/>
      <w:pPr>
        <w:ind w:left="6525" w:hanging="360"/>
      </w:pPr>
      <w:rPr>
        <w:rFonts w:ascii="Wingdings" w:hAnsi="Wingdings" w:hint="default"/>
      </w:rPr>
    </w:lvl>
  </w:abstractNum>
  <w:abstractNum w:abstractNumId="24" w15:restartNumberingAfterBreak="0">
    <w:nsid w:val="6EE34EB7"/>
    <w:multiLevelType w:val="hybridMultilevel"/>
    <w:tmpl w:val="28604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44B3F98"/>
    <w:multiLevelType w:val="hybridMultilevel"/>
    <w:tmpl w:val="F67A39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1"/>
  </w:num>
  <w:num w:numId="3">
    <w:abstractNumId w:val="6"/>
  </w:num>
  <w:num w:numId="4">
    <w:abstractNumId w:val="15"/>
  </w:num>
  <w:num w:numId="5">
    <w:abstractNumId w:val="12"/>
  </w:num>
  <w:num w:numId="6">
    <w:abstractNumId w:val="20"/>
  </w:num>
  <w:num w:numId="7">
    <w:abstractNumId w:val="19"/>
  </w:num>
  <w:num w:numId="8">
    <w:abstractNumId w:val="7"/>
  </w:num>
  <w:num w:numId="9">
    <w:abstractNumId w:val="0"/>
  </w:num>
  <w:num w:numId="10">
    <w:abstractNumId w:val="17"/>
  </w:num>
  <w:num w:numId="11">
    <w:abstractNumId w:val="18"/>
  </w:num>
  <w:num w:numId="12">
    <w:abstractNumId w:val="4"/>
  </w:num>
  <w:num w:numId="13">
    <w:abstractNumId w:val="3"/>
  </w:num>
  <w:num w:numId="14">
    <w:abstractNumId w:val="21"/>
  </w:num>
  <w:num w:numId="15">
    <w:abstractNumId w:val="23"/>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num>
  <w:num w:numId="18">
    <w:abstractNumId w:val="9"/>
  </w:num>
  <w:num w:numId="19">
    <w:abstractNumId w:val="13"/>
  </w:num>
  <w:num w:numId="20">
    <w:abstractNumId w:val="1"/>
  </w:num>
  <w:num w:numId="21">
    <w:abstractNumId w:val="2"/>
  </w:num>
  <w:num w:numId="22">
    <w:abstractNumId w:val="22"/>
  </w:num>
  <w:num w:numId="23">
    <w:abstractNumId w:val="5"/>
  </w:num>
  <w:num w:numId="24">
    <w:abstractNumId w:val="25"/>
  </w:num>
  <w:num w:numId="25">
    <w:abstractNumId w:val="8"/>
  </w:num>
  <w:num w:numId="26">
    <w:abstractNumId w:val="10"/>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hideSpellingErrors/>
  <w:hideGrammaticalErrors/>
  <w:activeWritingStyle w:appName="MSWord" w:lang="en-US" w:vendorID="64" w:dllVersion="131078" w:nlCheck="1" w:checkStyle="0"/>
  <w:activeWritingStyle w:appName="MSWord" w:lang="en-GB"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2E7D"/>
    <w:rsid w:val="00005894"/>
    <w:rsid w:val="00006E57"/>
    <w:rsid w:val="000109D8"/>
    <w:rsid w:val="00010A4A"/>
    <w:rsid w:val="00013DAB"/>
    <w:rsid w:val="00021C79"/>
    <w:rsid w:val="0002268E"/>
    <w:rsid w:val="00026BE3"/>
    <w:rsid w:val="00027FC1"/>
    <w:rsid w:val="0003433E"/>
    <w:rsid w:val="000347F9"/>
    <w:rsid w:val="00035DB8"/>
    <w:rsid w:val="00036A9B"/>
    <w:rsid w:val="00037D20"/>
    <w:rsid w:val="000429F1"/>
    <w:rsid w:val="00042C73"/>
    <w:rsid w:val="000454A9"/>
    <w:rsid w:val="00046A84"/>
    <w:rsid w:val="0005530E"/>
    <w:rsid w:val="00055D30"/>
    <w:rsid w:val="000561EF"/>
    <w:rsid w:val="00057AE8"/>
    <w:rsid w:val="000613B0"/>
    <w:rsid w:val="000615DD"/>
    <w:rsid w:val="000623CA"/>
    <w:rsid w:val="000632A0"/>
    <w:rsid w:val="0006556A"/>
    <w:rsid w:val="0006591A"/>
    <w:rsid w:val="000709E8"/>
    <w:rsid w:val="00071816"/>
    <w:rsid w:val="0007589A"/>
    <w:rsid w:val="00082542"/>
    <w:rsid w:val="00082578"/>
    <w:rsid w:val="0008311C"/>
    <w:rsid w:val="00083E7A"/>
    <w:rsid w:val="00084411"/>
    <w:rsid w:val="000854AF"/>
    <w:rsid w:val="00092606"/>
    <w:rsid w:val="00092B68"/>
    <w:rsid w:val="000946D4"/>
    <w:rsid w:val="00096568"/>
    <w:rsid w:val="000A068E"/>
    <w:rsid w:val="000A7457"/>
    <w:rsid w:val="000B1F6B"/>
    <w:rsid w:val="000B269A"/>
    <w:rsid w:val="000B2823"/>
    <w:rsid w:val="000B4D29"/>
    <w:rsid w:val="000B5EEE"/>
    <w:rsid w:val="000C5275"/>
    <w:rsid w:val="000D24B6"/>
    <w:rsid w:val="000D4092"/>
    <w:rsid w:val="000D51DC"/>
    <w:rsid w:val="000E0E25"/>
    <w:rsid w:val="000E32AE"/>
    <w:rsid w:val="000E7EF2"/>
    <w:rsid w:val="000F51B4"/>
    <w:rsid w:val="00101208"/>
    <w:rsid w:val="0010152F"/>
    <w:rsid w:val="00101DC1"/>
    <w:rsid w:val="00102A20"/>
    <w:rsid w:val="001045C8"/>
    <w:rsid w:val="00104988"/>
    <w:rsid w:val="00104A62"/>
    <w:rsid w:val="001078FE"/>
    <w:rsid w:val="00111C44"/>
    <w:rsid w:val="00127DFF"/>
    <w:rsid w:val="0013137E"/>
    <w:rsid w:val="001319AD"/>
    <w:rsid w:val="00133754"/>
    <w:rsid w:val="00137544"/>
    <w:rsid w:val="0014011A"/>
    <w:rsid w:val="00140C5B"/>
    <w:rsid w:val="00140F54"/>
    <w:rsid w:val="00141DAC"/>
    <w:rsid w:val="00150C66"/>
    <w:rsid w:val="00151639"/>
    <w:rsid w:val="00152E53"/>
    <w:rsid w:val="001540B9"/>
    <w:rsid w:val="00155311"/>
    <w:rsid w:val="00156328"/>
    <w:rsid w:val="00156716"/>
    <w:rsid w:val="0015688A"/>
    <w:rsid w:val="00162697"/>
    <w:rsid w:val="00162986"/>
    <w:rsid w:val="0016556C"/>
    <w:rsid w:val="00167A31"/>
    <w:rsid w:val="001715C8"/>
    <w:rsid w:val="001718C9"/>
    <w:rsid w:val="00173C97"/>
    <w:rsid w:val="001775DF"/>
    <w:rsid w:val="00185BAC"/>
    <w:rsid w:val="00187545"/>
    <w:rsid w:val="0019433A"/>
    <w:rsid w:val="00195D3B"/>
    <w:rsid w:val="00197033"/>
    <w:rsid w:val="001A09E3"/>
    <w:rsid w:val="001A0F31"/>
    <w:rsid w:val="001A13DA"/>
    <w:rsid w:val="001A6AE9"/>
    <w:rsid w:val="001B06C0"/>
    <w:rsid w:val="001B0EB2"/>
    <w:rsid w:val="001C491E"/>
    <w:rsid w:val="001D0D7B"/>
    <w:rsid w:val="001D3FC2"/>
    <w:rsid w:val="001D7BE6"/>
    <w:rsid w:val="001E2557"/>
    <w:rsid w:val="001E2B10"/>
    <w:rsid w:val="001E3B40"/>
    <w:rsid w:val="001F2199"/>
    <w:rsid w:val="001F2E65"/>
    <w:rsid w:val="001F3CB7"/>
    <w:rsid w:val="001F5016"/>
    <w:rsid w:val="001F604B"/>
    <w:rsid w:val="00200562"/>
    <w:rsid w:val="00203540"/>
    <w:rsid w:val="0020472E"/>
    <w:rsid w:val="00204BAE"/>
    <w:rsid w:val="00204ED9"/>
    <w:rsid w:val="00205AE7"/>
    <w:rsid w:val="0021064E"/>
    <w:rsid w:val="002137C0"/>
    <w:rsid w:val="00213B6B"/>
    <w:rsid w:val="002200F8"/>
    <w:rsid w:val="00223474"/>
    <w:rsid w:val="00225A3B"/>
    <w:rsid w:val="00234092"/>
    <w:rsid w:val="00236A0B"/>
    <w:rsid w:val="00245725"/>
    <w:rsid w:val="0024600E"/>
    <w:rsid w:val="00246042"/>
    <w:rsid w:val="00246247"/>
    <w:rsid w:val="00256D24"/>
    <w:rsid w:val="00260307"/>
    <w:rsid w:val="00264F16"/>
    <w:rsid w:val="002777D8"/>
    <w:rsid w:val="00287627"/>
    <w:rsid w:val="002918A4"/>
    <w:rsid w:val="0029231A"/>
    <w:rsid w:val="0029320A"/>
    <w:rsid w:val="00293316"/>
    <w:rsid w:val="0029749F"/>
    <w:rsid w:val="002A6CD7"/>
    <w:rsid w:val="002B175C"/>
    <w:rsid w:val="002B4A0A"/>
    <w:rsid w:val="002C0925"/>
    <w:rsid w:val="002C14B8"/>
    <w:rsid w:val="002C1C76"/>
    <w:rsid w:val="002C30F0"/>
    <w:rsid w:val="002C63AF"/>
    <w:rsid w:val="002C63DD"/>
    <w:rsid w:val="002D6398"/>
    <w:rsid w:val="002D6B39"/>
    <w:rsid w:val="002E40CD"/>
    <w:rsid w:val="002F0B83"/>
    <w:rsid w:val="002F2E7D"/>
    <w:rsid w:val="002F5B47"/>
    <w:rsid w:val="003034C3"/>
    <w:rsid w:val="0030761A"/>
    <w:rsid w:val="00310065"/>
    <w:rsid w:val="00310CE7"/>
    <w:rsid w:val="00310E53"/>
    <w:rsid w:val="003133DE"/>
    <w:rsid w:val="00313F33"/>
    <w:rsid w:val="00317273"/>
    <w:rsid w:val="00325191"/>
    <w:rsid w:val="00333F0A"/>
    <w:rsid w:val="00335755"/>
    <w:rsid w:val="003358C5"/>
    <w:rsid w:val="003475A3"/>
    <w:rsid w:val="00347F06"/>
    <w:rsid w:val="00352404"/>
    <w:rsid w:val="00360C78"/>
    <w:rsid w:val="00361724"/>
    <w:rsid w:val="0036303F"/>
    <w:rsid w:val="0036689D"/>
    <w:rsid w:val="0037682B"/>
    <w:rsid w:val="003808AD"/>
    <w:rsid w:val="0038322A"/>
    <w:rsid w:val="00383DB3"/>
    <w:rsid w:val="00384676"/>
    <w:rsid w:val="00387990"/>
    <w:rsid w:val="003900A8"/>
    <w:rsid w:val="00390E6C"/>
    <w:rsid w:val="00393C47"/>
    <w:rsid w:val="003953F4"/>
    <w:rsid w:val="00395EA2"/>
    <w:rsid w:val="003A49E4"/>
    <w:rsid w:val="003A6DFE"/>
    <w:rsid w:val="003A77FC"/>
    <w:rsid w:val="003A7D71"/>
    <w:rsid w:val="003B296B"/>
    <w:rsid w:val="003B3BA4"/>
    <w:rsid w:val="003B5382"/>
    <w:rsid w:val="003B56AF"/>
    <w:rsid w:val="003B5EDE"/>
    <w:rsid w:val="003B66E3"/>
    <w:rsid w:val="003C0749"/>
    <w:rsid w:val="003C24A2"/>
    <w:rsid w:val="003C3533"/>
    <w:rsid w:val="003D039C"/>
    <w:rsid w:val="003D47B7"/>
    <w:rsid w:val="003D6146"/>
    <w:rsid w:val="003D6465"/>
    <w:rsid w:val="003E404F"/>
    <w:rsid w:val="003E501F"/>
    <w:rsid w:val="003E5378"/>
    <w:rsid w:val="003E7A22"/>
    <w:rsid w:val="003E7AC8"/>
    <w:rsid w:val="003F0B2C"/>
    <w:rsid w:val="003F5F87"/>
    <w:rsid w:val="003F6333"/>
    <w:rsid w:val="003F63A4"/>
    <w:rsid w:val="00406186"/>
    <w:rsid w:val="004072FD"/>
    <w:rsid w:val="00410580"/>
    <w:rsid w:val="00413BB9"/>
    <w:rsid w:val="00417E89"/>
    <w:rsid w:val="00422BD9"/>
    <w:rsid w:val="004266F9"/>
    <w:rsid w:val="004356CF"/>
    <w:rsid w:val="00436309"/>
    <w:rsid w:val="00440134"/>
    <w:rsid w:val="00444453"/>
    <w:rsid w:val="00444A1D"/>
    <w:rsid w:val="00450C76"/>
    <w:rsid w:val="00470400"/>
    <w:rsid w:val="00470C23"/>
    <w:rsid w:val="0047365A"/>
    <w:rsid w:val="004744BC"/>
    <w:rsid w:val="00474C7A"/>
    <w:rsid w:val="004771A3"/>
    <w:rsid w:val="004828C3"/>
    <w:rsid w:val="00482C61"/>
    <w:rsid w:val="00485482"/>
    <w:rsid w:val="00485C59"/>
    <w:rsid w:val="004941D5"/>
    <w:rsid w:val="00494AC7"/>
    <w:rsid w:val="00494CC9"/>
    <w:rsid w:val="004A049B"/>
    <w:rsid w:val="004A10AF"/>
    <w:rsid w:val="004B716F"/>
    <w:rsid w:val="004C0994"/>
    <w:rsid w:val="004C2F86"/>
    <w:rsid w:val="004C2FC8"/>
    <w:rsid w:val="004C45B9"/>
    <w:rsid w:val="004D4510"/>
    <w:rsid w:val="004D6739"/>
    <w:rsid w:val="004E0F40"/>
    <w:rsid w:val="004E1442"/>
    <w:rsid w:val="004E5262"/>
    <w:rsid w:val="004E57E9"/>
    <w:rsid w:val="004E657D"/>
    <w:rsid w:val="004E7302"/>
    <w:rsid w:val="0050285E"/>
    <w:rsid w:val="00504FD8"/>
    <w:rsid w:val="00505390"/>
    <w:rsid w:val="00505976"/>
    <w:rsid w:val="00507DAB"/>
    <w:rsid w:val="00514797"/>
    <w:rsid w:val="00516C80"/>
    <w:rsid w:val="005170FA"/>
    <w:rsid w:val="0052286F"/>
    <w:rsid w:val="00522E80"/>
    <w:rsid w:val="00524BF2"/>
    <w:rsid w:val="005300A1"/>
    <w:rsid w:val="00530EB5"/>
    <w:rsid w:val="00534342"/>
    <w:rsid w:val="00535751"/>
    <w:rsid w:val="00537EFB"/>
    <w:rsid w:val="00540C04"/>
    <w:rsid w:val="00540C55"/>
    <w:rsid w:val="00541F82"/>
    <w:rsid w:val="005430F7"/>
    <w:rsid w:val="0054551D"/>
    <w:rsid w:val="005456D9"/>
    <w:rsid w:val="0054735F"/>
    <w:rsid w:val="00552CCD"/>
    <w:rsid w:val="00553206"/>
    <w:rsid w:val="005536B8"/>
    <w:rsid w:val="0055475D"/>
    <w:rsid w:val="005572CA"/>
    <w:rsid w:val="005653D3"/>
    <w:rsid w:val="005669AB"/>
    <w:rsid w:val="0056773E"/>
    <w:rsid w:val="00567EA3"/>
    <w:rsid w:val="00571344"/>
    <w:rsid w:val="00581E05"/>
    <w:rsid w:val="00582DC3"/>
    <w:rsid w:val="005A2BFE"/>
    <w:rsid w:val="005A32D8"/>
    <w:rsid w:val="005A5E52"/>
    <w:rsid w:val="005B58ED"/>
    <w:rsid w:val="005C1226"/>
    <w:rsid w:val="005C2CEF"/>
    <w:rsid w:val="005C7868"/>
    <w:rsid w:val="005C7DF3"/>
    <w:rsid w:val="005D2237"/>
    <w:rsid w:val="005D64A1"/>
    <w:rsid w:val="005E1C9A"/>
    <w:rsid w:val="005E4F38"/>
    <w:rsid w:val="005F3856"/>
    <w:rsid w:val="005F7F61"/>
    <w:rsid w:val="00600B7A"/>
    <w:rsid w:val="006101E9"/>
    <w:rsid w:val="0061034A"/>
    <w:rsid w:val="006118FF"/>
    <w:rsid w:val="006143C6"/>
    <w:rsid w:val="00616474"/>
    <w:rsid w:val="00616DE7"/>
    <w:rsid w:val="00617BC0"/>
    <w:rsid w:val="00622514"/>
    <w:rsid w:val="00623BB5"/>
    <w:rsid w:val="006267C4"/>
    <w:rsid w:val="00630A84"/>
    <w:rsid w:val="00631318"/>
    <w:rsid w:val="00631744"/>
    <w:rsid w:val="00635C84"/>
    <w:rsid w:val="0064053B"/>
    <w:rsid w:val="0064143B"/>
    <w:rsid w:val="00643465"/>
    <w:rsid w:val="006459BB"/>
    <w:rsid w:val="00657DCB"/>
    <w:rsid w:val="00663AA3"/>
    <w:rsid w:val="00672606"/>
    <w:rsid w:val="00672886"/>
    <w:rsid w:val="00676100"/>
    <w:rsid w:val="006764E4"/>
    <w:rsid w:val="0067740E"/>
    <w:rsid w:val="006850A2"/>
    <w:rsid w:val="006856E2"/>
    <w:rsid w:val="00685D4F"/>
    <w:rsid w:val="0068613D"/>
    <w:rsid w:val="0068758E"/>
    <w:rsid w:val="00695150"/>
    <w:rsid w:val="006966EF"/>
    <w:rsid w:val="006A00D9"/>
    <w:rsid w:val="006A1179"/>
    <w:rsid w:val="006A5D18"/>
    <w:rsid w:val="006A6CF6"/>
    <w:rsid w:val="006B022F"/>
    <w:rsid w:val="006B5947"/>
    <w:rsid w:val="006C0E70"/>
    <w:rsid w:val="006C13AA"/>
    <w:rsid w:val="006C1774"/>
    <w:rsid w:val="006C758E"/>
    <w:rsid w:val="006D0D8D"/>
    <w:rsid w:val="006D25C0"/>
    <w:rsid w:val="006D57C7"/>
    <w:rsid w:val="006E5DDE"/>
    <w:rsid w:val="006F549D"/>
    <w:rsid w:val="00703D8E"/>
    <w:rsid w:val="00704B05"/>
    <w:rsid w:val="00715115"/>
    <w:rsid w:val="00717556"/>
    <w:rsid w:val="00717A5E"/>
    <w:rsid w:val="007223CB"/>
    <w:rsid w:val="00722D13"/>
    <w:rsid w:val="00725F58"/>
    <w:rsid w:val="00726C4C"/>
    <w:rsid w:val="00731791"/>
    <w:rsid w:val="0073622E"/>
    <w:rsid w:val="00740193"/>
    <w:rsid w:val="00740497"/>
    <w:rsid w:val="00746BF1"/>
    <w:rsid w:val="007512F3"/>
    <w:rsid w:val="00757D1F"/>
    <w:rsid w:val="0076109C"/>
    <w:rsid w:val="00764233"/>
    <w:rsid w:val="007718E3"/>
    <w:rsid w:val="00771954"/>
    <w:rsid w:val="00771F6F"/>
    <w:rsid w:val="0078159E"/>
    <w:rsid w:val="0078498C"/>
    <w:rsid w:val="007857A6"/>
    <w:rsid w:val="007974B4"/>
    <w:rsid w:val="007A2FC5"/>
    <w:rsid w:val="007A5160"/>
    <w:rsid w:val="007A6B64"/>
    <w:rsid w:val="007A73D8"/>
    <w:rsid w:val="007B453F"/>
    <w:rsid w:val="007C1771"/>
    <w:rsid w:val="007C1851"/>
    <w:rsid w:val="007D2263"/>
    <w:rsid w:val="007E0D35"/>
    <w:rsid w:val="007E13B5"/>
    <w:rsid w:val="007E4B08"/>
    <w:rsid w:val="007E6876"/>
    <w:rsid w:val="007E7C99"/>
    <w:rsid w:val="007F1DA7"/>
    <w:rsid w:val="00801DCB"/>
    <w:rsid w:val="00802B0F"/>
    <w:rsid w:val="00821CEB"/>
    <w:rsid w:val="008257A9"/>
    <w:rsid w:val="00827E98"/>
    <w:rsid w:val="00834D56"/>
    <w:rsid w:val="00834DDE"/>
    <w:rsid w:val="0083705A"/>
    <w:rsid w:val="00837E3C"/>
    <w:rsid w:val="00840B7C"/>
    <w:rsid w:val="00841D6C"/>
    <w:rsid w:val="00843F32"/>
    <w:rsid w:val="0084471C"/>
    <w:rsid w:val="0084640A"/>
    <w:rsid w:val="00847BD6"/>
    <w:rsid w:val="00847F19"/>
    <w:rsid w:val="00856A46"/>
    <w:rsid w:val="00857452"/>
    <w:rsid w:val="00864CFF"/>
    <w:rsid w:val="00865EDB"/>
    <w:rsid w:val="0086649B"/>
    <w:rsid w:val="00867B9D"/>
    <w:rsid w:val="008711AA"/>
    <w:rsid w:val="00871418"/>
    <w:rsid w:val="00874442"/>
    <w:rsid w:val="00876FAA"/>
    <w:rsid w:val="0088507E"/>
    <w:rsid w:val="008865DB"/>
    <w:rsid w:val="00887F10"/>
    <w:rsid w:val="00893124"/>
    <w:rsid w:val="00893434"/>
    <w:rsid w:val="008938BE"/>
    <w:rsid w:val="008A0E83"/>
    <w:rsid w:val="008A2BF3"/>
    <w:rsid w:val="008A2D22"/>
    <w:rsid w:val="008B253D"/>
    <w:rsid w:val="008B4DA5"/>
    <w:rsid w:val="008B4DA9"/>
    <w:rsid w:val="008B58B7"/>
    <w:rsid w:val="008C104F"/>
    <w:rsid w:val="008C1527"/>
    <w:rsid w:val="008C2A55"/>
    <w:rsid w:val="008C454C"/>
    <w:rsid w:val="008C724F"/>
    <w:rsid w:val="008D57C9"/>
    <w:rsid w:val="008E1622"/>
    <w:rsid w:val="008E36B2"/>
    <w:rsid w:val="008E4ED2"/>
    <w:rsid w:val="008E58B0"/>
    <w:rsid w:val="008F1E9C"/>
    <w:rsid w:val="008F65F7"/>
    <w:rsid w:val="008F6DB6"/>
    <w:rsid w:val="00910640"/>
    <w:rsid w:val="00913090"/>
    <w:rsid w:val="00921B49"/>
    <w:rsid w:val="00922B7E"/>
    <w:rsid w:val="0092390C"/>
    <w:rsid w:val="00924995"/>
    <w:rsid w:val="00925B0F"/>
    <w:rsid w:val="00935F73"/>
    <w:rsid w:val="00941787"/>
    <w:rsid w:val="00943DB5"/>
    <w:rsid w:val="009461B5"/>
    <w:rsid w:val="0094793A"/>
    <w:rsid w:val="00950A0F"/>
    <w:rsid w:val="00956F17"/>
    <w:rsid w:val="00960460"/>
    <w:rsid w:val="00960BE0"/>
    <w:rsid w:val="00965417"/>
    <w:rsid w:val="009674D8"/>
    <w:rsid w:val="00975EB8"/>
    <w:rsid w:val="009760F4"/>
    <w:rsid w:val="009847A9"/>
    <w:rsid w:val="009901CA"/>
    <w:rsid w:val="009915AA"/>
    <w:rsid w:val="00994CB9"/>
    <w:rsid w:val="009A03AC"/>
    <w:rsid w:val="009A0E64"/>
    <w:rsid w:val="009A2A69"/>
    <w:rsid w:val="009A507B"/>
    <w:rsid w:val="009A5967"/>
    <w:rsid w:val="009A74D5"/>
    <w:rsid w:val="009A7B96"/>
    <w:rsid w:val="009B61B8"/>
    <w:rsid w:val="009B7573"/>
    <w:rsid w:val="009C01E8"/>
    <w:rsid w:val="009C1CEC"/>
    <w:rsid w:val="009C2A3E"/>
    <w:rsid w:val="009C3B48"/>
    <w:rsid w:val="009D1D78"/>
    <w:rsid w:val="009D23F0"/>
    <w:rsid w:val="009D2615"/>
    <w:rsid w:val="009D7E64"/>
    <w:rsid w:val="009E07BA"/>
    <w:rsid w:val="009F22F8"/>
    <w:rsid w:val="009F266F"/>
    <w:rsid w:val="009F74C1"/>
    <w:rsid w:val="00A034CF"/>
    <w:rsid w:val="00A1463C"/>
    <w:rsid w:val="00A17872"/>
    <w:rsid w:val="00A17E70"/>
    <w:rsid w:val="00A22795"/>
    <w:rsid w:val="00A404A8"/>
    <w:rsid w:val="00A4326D"/>
    <w:rsid w:val="00A448C0"/>
    <w:rsid w:val="00A46209"/>
    <w:rsid w:val="00A507CD"/>
    <w:rsid w:val="00A520D2"/>
    <w:rsid w:val="00A6015F"/>
    <w:rsid w:val="00A65E15"/>
    <w:rsid w:val="00A66F35"/>
    <w:rsid w:val="00A672F8"/>
    <w:rsid w:val="00A70761"/>
    <w:rsid w:val="00A75AD5"/>
    <w:rsid w:val="00A75AD7"/>
    <w:rsid w:val="00A76A9B"/>
    <w:rsid w:val="00A82CCD"/>
    <w:rsid w:val="00A85232"/>
    <w:rsid w:val="00A9065B"/>
    <w:rsid w:val="00A914C8"/>
    <w:rsid w:val="00A919FF"/>
    <w:rsid w:val="00A93352"/>
    <w:rsid w:val="00A971A4"/>
    <w:rsid w:val="00A97421"/>
    <w:rsid w:val="00AA0031"/>
    <w:rsid w:val="00AA1B7B"/>
    <w:rsid w:val="00AA2897"/>
    <w:rsid w:val="00AA6A11"/>
    <w:rsid w:val="00AA761F"/>
    <w:rsid w:val="00AB3069"/>
    <w:rsid w:val="00AC3A8A"/>
    <w:rsid w:val="00AC4B31"/>
    <w:rsid w:val="00AD17F1"/>
    <w:rsid w:val="00AD4BED"/>
    <w:rsid w:val="00AD55CE"/>
    <w:rsid w:val="00AD77D9"/>
    <w:rsid w:val="00AE080F"/>
    <w:rsid w:val="00AF1097"/>
    <w:rsid w:val="00AF419C"/>
    <w:rsid w:val="00AF4BCA"/>
    <w:rsid w:val="00AF7137"/>
    <w:rsid w:val="00AF7283"/>
    <w:rsid w:val="00AF7A9D"/>
    <w:rsid w:val="00B1663B"/>
    <w:rsid w:val="00B16B9B"/>
    <w:rsid w:val="00B202F3"/>
    <w:rsid w:val="00B21A2C"/>
    <w:rsid w:val="00B21B4A"/>
    <w:rsid w:val="00B24890"/>
    <w:rsid w:val="00B31AD1"/>
    <w:rsid w:val="00B31D88"/>
    <w:rsid w:val="00B33245"/>
    <w:rsid w:val="00B412AC"/>
    <w:rsid w:val="00B54EFC"/>
    <w:rsid w:val="00B57DD8"/>
    <w:rsid w:val="00B57EDD"/>
    <w:rsid w:val="00B608AF"/>
    <w:rsid w:val="00B64658"/>
    <w:rsid w:val="00B6478B"/>
    <w:rsid w:val="00B6636E"/>
    <w:rsid w:val="00B66F65"/>
    <w:rsid w:val="00B7096D"/>
    <w:rsid w:val="00B71B26"/>
    <w:rsid w:val="00B87621"/>
    <w:rsid w:val="00B90444"/>
    <w:rsid w:val="00B925DC"/>
    <w:rsid w:val="00BA65DB"/>
    <w:rsid w:val="00BA70DB"/>
    <w:rsid w:val="00BB1D30"/>
    <w:rsid w:val="00BB5618"/>
    <w:rsid w:val="00BB5C81"/>
    <w:rsid w:val="00BB5EE0"/>
    <w:rsid w:val="00BB7242"/>
    <w:rsid w:val="00BC230D"/>
    <w:rsid w:val="00BD1550"/>
    <w:rsid w:val="00BD3401"/>
    <w:rsid w:val="00BD4988"/>
    <w:rsid w:val="00BD555D"/>
    <w:rsid w:val="00BE3C22"/>
    <w:rsid w:val="00BE4231"/>
    <w:rsid w:val="00BE6213"/>
    <w:rsid w:val="00BF48E6"/>
    <w:rsid w:val="00BF5786"/>
    <w:rsid w:val="00BF671C"/>
    <w:rsid w:val="00C024B0"/>
    <w:rsid w:val="00C07B84"/>
    <w:rsid w:val="00C14068"/>
    <w:rsid w:val="00C153CF"/>
    <w:rsid w:val="00C213CE"/>
    <w:rsid w:val="00C228AF"/>
    <w:rsid w:val="00C24D2C"/>
    <w:rsid w:val="00C2535A"/>
    <w:rsid w:val="00C3026E"/>
    <w:rsid w:val="00C31A60"/>
    <w:rsid w:val="00C36AFC"/>
    <w:rsid w:val="00C3792C"/>
    <w:rsid w:val="00C44D27"/>
    <w:rsid w:val="00C4571B"/>
    <w:rsid w:val="00C50729"/>
    <w:rsid w:val="00C507B2"/>
    <w:rsid w:val="00C54C53"/>
    <w:rsid w:val="00C55341"/>
    <w:rsid w:val="00C55559"/>
    <w:rsid w:val="00C559A6"/>
    <w:rsid w:val="00C572AA"/>
    <w:rsid w:val="00C57515"/>
    <w:rsid w:val="00C62515"/>
    <w:rsid w:val="00C703DF"/>
    <w:rsid w:val="00C704BC"/>
    <w:rsid w:val="00C74599"/>
    <w:rsid w:val="00C81B12"/>
    <w:rsid w:val="00C8264B"/>
    <w:rsid w:val="00C82B48"/>
    <w:rsid w:val="00C97977"/>
    <w:rsid w:val="00CA345E"/>
    <w:rsid w:val="00CA37E9"/>
    <w:rsid w:val="00CA73F8"/>
    <w:rsid w:val="00CB2ECB"/>
    <w:rsid w:val="00CB31D7"/>
    <w:rsid w:val="00CB37CC"/>
    <w:rsid w:val="00CB3B48"/>
    <w:rsid w:val="00CB4F0D"/>
    <w:rsid w:val="00CB6DC5"/>
    <w:rsid w:val="00CC284D"/>
    <w:rsid w:val="00CD1C04"/>
    <w:rsid w:val="00CD4C80"/>
    <w:rsid w:val="00CD54F2"/>
    <w:rsid w:val="00CD7508"/>
    <w:rsid w:val="00CE32AD"/>
    <w:rsid w:val="00CE510B"/>
    <w:rsid w:val="00CE62E8"/>
    <w:rsid w:val="00CE64F8"/>
    <w:rsid w:val="00CF37DB"/>
    <w:rsid w:val="00CF4DF9"/>
    <w:rsid w:val="00CF4F52"/>
    <w:rsid w:val="00D04B19"/>
    <w:rsid w:val="00D0596F"/>
    <w:rsid w:val="00D05C6A"/>
    <w:rsid w:val="00D06E88"/>
    <w:rsid w:val="00D10F09"/>
    <w:rsid w:val="00D110BC"/>
    <w:rsid w:val="00D1134C"/>
    <w:rsid w:val="00D12A0F"/>
    <w:rsid w:val="00D13C0B"/>
    <w:rsid w:val="00D1422D"/>
    <w:rsid w:val="00D14A84"/>
    <w:rsid w:val="00D17561"/>
    <w:rsid w:val="00D20987"/>
    <w:rsid w:val="00D25659"/>
    <w:rsid w:val="00D279BC"/>
    <w:rsid w:val="00D27B61"/>
    <w:rsid w:val="00D36661"/>
    <w:rsid w:val="00D401EF"/>
    <w:rsid w:val="00D44147"/>
    <w:rsid w:val="00D4456F"/>
    <w:rsid w:val="00D533CF"/>
    <w:rsid w:val="00D57767"/>
    <w:rsid w:val="00D617D3"/>
    <w:rsid w:val="00D626B4"/>
    <w:rsid w:val="00D64B00"/>
    <w:rsid w:val="00D64BA3"/>
    <w:rsid w:val="00D6749A"/>
    <w:rsid w:val="00D67A15"/>
    <w:rsid w:val="00D71CD6"/>
    <w:rsid w:val="00D764AB"/>
    <w:rsid w:val="00D8042F"/>
    <w:rsid w:val="00D86234"/>
    <w:rsid w:val="00D86C08"/>
    <w:rsid w:val="00DA0E92"/>
    <w:rsid w:val="00DA14EE"/>
    <w:rsid w:val="00DA40E7"/>
    <w:rsid w:val="00DA4FCC"/>
    <w:rsid w:val="00DA5F3D"/>
    <w:rsid w:val="00DB3123"/>
    <w:rsid w:val="00DB435A"/>
    <w:rsid w:val="00DB571B"/>
    <w:rsid w:val="00DC4B74"/>
    <w:rsid w:val="00DC5EB3"/>
    <w:rsid w:val="00DC7582"/>
    <w:rsid w:val="00DD24ED"/>
    <w:rsid w:val="00DE3590"/>
    <w:rsid w:val="00DE614A"/>
    <w:rsid w:val="00DF0F52"/>
    <w:rsid w:val="00DF2443"/>
    <w:rsid w:val="00E00E1E"/>
    <w:rsid w:val="00E01CFA"/>
    <w:rsid w:val="00E04AD6"/>
    <w:rsid w:val="00E061F4"/>
    <w:rsid w:val="00E16031"/>
    <w:rsid w:val="00E210B3"/>
    <w:rsid w:val="00E232CD"/>
    <w:rsid w:val="00E26426"/>
    <w:rsid w:val="00E27CD7"/>
    <w:rsid w:val="00E3086B"/>
    <w:rsid w:val="00E420CD"/>
    <w:rsid w:val="00E45CB6"/>
    <w:rsid w:val="00E462BD"/>
    <w:rsid w:val="00E46C7F"/>
    <w:rsid w:val="00E512D2"/>
    <w:rsid w:val="00E52D55"/>
    <w:rsid w:val="00E52E31"/>
    <w:rsid w:val="00E5380B"/>
    <w:rsid w:val="00E56A7E"/>
    <w:rsid w:val="00E56E15"/>
    <w:rsid w:val="00E628B7"/>
    <w:rsid w:val="00E6296F"/>
    <w:rsid w:val="00E65A83"/>
    <w:rsid w:val="00E84674"/>
    <w:rsid w:val="00E90CA4"/>
    <w:rsid w:val="00E9105D"/>
    <w:rsid w:val="00E918FD"/>
    <w:rsid w:val="00E92E37"/>
    <w:rsid w:val="00E9727B"/>
    <w:rsid w:val="00EA2938"/>
    <w:rsid w:val="00EA6A4B"/>
    <w:rsid w:val="00EB2322"/>
    <w:rsid w:val="00EB45E3"/>
    <w:rsid w:val="00EB47D7"/>
    <w:rsid w:val="00EB4E65"/>
    <w:rsid w:val="00EB61DA"/>
    <w:rsid w:val="00EB6A4C"/>
    <w:rsid w:val="00EC1DCB"/>
    <w:rsid w:val="00ED1E57"/>
    <w:rsid w:val="00ED41CC"/>
    <w:rsid w:val="00ED4D05"/>
    <w:rsid w:val="00EE6398"/>
    <w:rsid w:val="00EE6A3F"/>
    <w:rsid w:val="00EF1077"/>
    <w:rsid w:val="00EF5402"/>
    <w:rsid w:val="00F032AE"/>
    <w:rsid w:val="00F11C7B"/>
    <w:rsid w:val="00F15468"/>
    <w:rsid w:val="00F20861"/>
    <w:rsid w:val="00F2511E"/>
    <w:rsid w:val="00F30907"/>
    <w:rsid w:val="00F30B22"/>
    <w:rsid w:val="00F3303B"/>
    <w:rsid w:val="00F37A54"/>
    <w:rsid w:val="00F40375"/>
    <w:rsid w:val="00F43398"/>
    <w:rsid w:val="00F43A7C"/>
    <w:rsid w:val="00F45674"/>
    <w:rsid w:val="00F46AB6"/>
    <w:rsid w:val="00F478A9"/>
    <w:rsid w:val="00F514C3"/>
    <w:rsid w:val="00F547FB"/>
    <w:rsid w:val="00F57922"/>
    <w:rsid w:val="00F670A4"/>
    <w:rsid w:val="00F673D1"/>
    <w:rsid w:val="00F70F8A"/>
    <w:rsid w:val="00F71574"/>
    <w:rsid w:val="00F744C7"/>
    <w:rsid w:val="00F745AB"/>
    <w:rsid w:val="00F80067"/>
    <w:rsid w:val="00F800C3"/>
    <w:rsid w:val="00F80357"/>
    <w:rsid w:val="00F84BC7"/>
    <w:rsid w:val="00F855D3"/>
    <w:rsid w:val="00F92423"/>
    <w:rsid w:val="00F9565F"/>
    <w:rsid w:val="00FA19D5"/>
    <w:rsid w:val="00FA24E3"/>
    <w:rsid w:val="00FB1A32"/>
    <w:rsid w:val="00FC18F4"/>
    <w:rsid w:val="00FC48C2"/>
    <w:rsid w:val="00FD1C57"/>
    <w:rsid w:val="00FD6AB9"/>
    <w:rsid w:val="00FD7DC7"/>
    <w:rsid w:val="00FE0A93"/>
    <w:rsid w:val="00FE1CF4"/>
    <w:rsid w:val="00FF1265"/>
    <w:rsid w:val="00FF1EFF"/>
    <w:rsid w:val="00FF2BB3"/>
    <w:rsid w:val="00FF6034"/>
    <w:rsid w:val="00FF62C0"/>
    <w:rsid w:val="00FF65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724F"/>
    <w:rPr>
      <w:sz w:val="24"/>
      <w:lang w:val="en-GB" w:eastAsia="bg-BG"/>
    </w:rPr>
  </w:style>
  <w:style w:type="paragraph" w:styleId="Heading1">
    <w:name w:val="heading 1"/>
    <w:basedOn w:val="Normal"/>
    <w:next w:val="Normal"/>
    <w:link w:val="Heading1Char"/>
    <w:qFormat/>
    <w:rsid w:val="0029231A"/>
    <w:pPr>
      <w:keepNext/>
      <w:outlineLvl w:val="0"/>
    </w:pPr>
    <w:rPr>
      <w:rFonts w:ascii="Arial" w:hAnsi="Arial" w:cs="Arial"/>
      <w:b/>
      <w:bCs/>
      <w:u w:val="single"/>
      <w:lang w:val="bg-BG"/>
    </w:rPr>
  </w:style>
  <w:style w:type="paragraph" w:styleId="Heading2">
    <w:name w:val="heading 2"/>
    <w:basedOn w:val="Normal"/>
    <w:next w:val="Normal"/>
    <w:qFormat/>
    <w:rsid w:val="00D64BA3"/>
    <w:pPr>
      <w:keepNext/>
      <w:jc w:val="both"/>
      <w:outlineLvl w:val="1"/>
    </w:pPr>
    <w:rPr>
      <w:rFonts w:ascii="Arial" w:hAnsi="Arial" w:cs="Arial"/>
      <w:b/>
      <w:bCs/>
      <w:sz w:val="20"/>
      <w:u w:val="single"/>
      <w:lang w:val="bg-BG"/>
    </w:rPr>
  </w:style>
  <w:style w:type="paragraph" w:styleId="Heading3">
    <w:name w:val="heading 3"/>
    <w:basedOn w:val="Normal"/>
    <w:next w:val="Normal"/>
    <w:qFormat/>
    <w:rsid w:val="00D64BA3"/>
    <w:pPr>
      <w:keepNext/>
      <w:jc w:val="both"/>
      <w:outlineLvl w:val="2"/>
    </w:pPr>
    <w:rPr>
      <w:rFonts w:ascii="Arial" w:hAnsi="Arial" w:cs="Arial"/>
      <w:b/>
      <w:bCs/>
      <w:sz w:val="20"/>
      <w:lang w:val="bg-BG"/>
    </w:rPr>
  </w:style>
  <w:style w:type="paragraph" w:styleId="Heading5">
    <w:name w:val="heading 5"/>
    <w:basedOn w:val="Normal"/>
    <w:next w:val="Normal"/>
    <w:link w:val="Heading5Char"/>
    <w:uiPriority w:val="9"/>
    <w:unhideWhenUsed/>
    <w:qFormat/>
    <w:rsid w:val="005536B8"/>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64BA3"/>
    <w:pPr>
      <w:tabs>
        <w:tab w:val="center" w:pos="4153"/>
        <w:tab w:val="right" w:pos="8306"/>
      </w:tabs>
    </w:pPr>
  </w:style>
  <w:style w:type="paragraph" w:styleId="Footer">
    <w:name w:val="footer"/>
    <w:basedOn w:val="Normal"/>
    <w:rsid w:val="00D64BA3"/>
    <w:pPr>
      <w:tabs>
        <w:tab w:val="center" w:pos="4153"/>
        <w:tab w:val="right" w:pos="8306"/>
      </w:tabs>
    </w:pPr>
  </w:style>
  <w:style w:type="character" w:styleId="Hyperlink">
    <w:name w:val="Hyperlink"/>
    <w:uiPriority w:val="99"/>
    <w:rsid w:val="00D64BA3"/>
    <w:rPr>
      <w:color w:val="0000FF"/>
      <w:u w:val="single"/>
    </w:rPr>
  </w:style>
  <w:style w:type="character" w:styleId="FollowedHyperlink">
    <w:name w:val="FollowedHyperlink"/>
    <w:rsid w:val="00D64BA3"/>
    <w:rPr>
      <w:color w:val="800080"/>
      <w:u w:val="single"/>
    </w:rPr>
  </w:style>
  <w:style w:type="character" w:styleId="PageNumber">
    <w:name w:val="page number"/>
    <w:basedOn w:val="DefaultParagraphFont"/>
    <w:rsid w:val="00D64BA3"/>
  </w:style>
  <w:style w:type="paragraph" w:styleId="BalloonText">
    <w:name w:val="Balloon Text"/>
    <w:basedOn w:val="Normal"/>
    <w:semiHidden/>
    <w:rsid w:val="00E45CB6"/>
    <w:rPr>
      <w:rFonts w:ascii="Tahoma" w:hAnsi="Tahoma" w:cs="Tahoma"/>
      <w:sz w:val="16"/>
      <w:szCs w:val="16"/>
    </w:rPr>
  </w:style>
  <w:style w:type="paragraph" w:styleId="BodyTextIndent">
    <w:name w:val="Body Text Indent"/>
    <w:basedOn w:val="Normal"/>
    <w:rsid w:val="008C724F"/>
    <w:pPr>
      <w:ind w:firstLine="426"/>
      <w:jc w:val="both"/>
    </w:pPr>
    <w:rPr>
      <w:rFonts w:ascii="Arial" w:hAnsi="Arial"/>
      <w:lang w:val="bg-BG"/>
    </w:rPr>
  </w:style>
  <w:style w:type="paragraph" w:customStyle="1" w:styleId="a">
    <w:name w:val="Заглавие от съдържание"/>
    <w:basedOn w:val="Heading1"/>
    <w:next w:val="Normal"/>
    <w:link w:val="a0"/>
    <w:uiPriority w:val="39"/>
    <w:qFormat/>
    <w:rsid w:val="009A0E64"/>
    <w:pPr>
      <w:keepLines/>
      <w:spacing w:before="480" w:line="276" w:lineRule="auto"/>
      <w:outlineLvl w:val="9"/>
    </w:pPr>
    <w:rPr>
      <w:rFonts w:ascii="Cambria" w:hAnsi="Cambria" w:cs="Times New Roman"/>
      <w:color w:val="365F91"/>
      <w:sz w:val="28"/>
      <w:szCs w:val="28"/>
      <w:u w:val="none"/>
      <w:lang w:eastAsia="en-US"/>
    </w:rPr>
  </w:style>
  <w:style w:type="paragraph" w:styleId="TOC2">
    <w:name w:val="toc 2"/>
    <w:basedOn w:val="Normal"/>
    <w:next w:val="Normal"/>
    <w:autoRedefine/>
    <w:uiPriority w:val="39"/>
    <w:unhideWhenUsed/>
    <w:qFormat/>
    <w:rsid w:val="00AA1B7B"/>
    <w:rPr>
      <w:rFonts w:ascii="Arial" w:hAnsi="Arial"/>
      <w:b/>
      <w:bCs/>
      <w:smallCaps/>
      <w:sz w:val="22"/>
      <w:szCs w:val="22"/>
      <w:u w:val="single"/>
    </w:rPr>
  </w:style>
  <w:style w:type="paragraph" w:styleId="TOC1">
    <w:name w:val="toc 1"/>
    <w:basedOn w:val="Normal"/>
    <w:next w:val="Normal"/>
    <w:autoRedefine/>
    <w:uiPriority w:val="39"/>
    <w:unhideWhenUsed/>
    <w:qFormat/>
    <w:rsid w:val="00360C78"/>
    <w:pPr>
      <w:tabs>
        <w:tab w:val="right" w:leader="dot" w:pos="9890"/>
      </w:tabs>
      <w:spacing w:before="360" w:after="360"/>
    </w:pPr>
    <w:rPr>
      <w:b/>
      <w:bCs/>
      <w:caps/>
      <w:sz w:val="22"/>
      <w:szCs w:val="22"/>
      <w:u w:val="single"/>
    </w:rPr>
  </w:style>
  <w:style w:type="paragraph" w:styleId="TOC3">
    <w:name w:val="toc 3"/>
    <w:basedOn w:val="Normal"/>
    <w:next w:val="Normal"/>
    <w:autoRedefine/>
    <w:uiPriority w:val="39"/>
    <w:unhideWhenUsed/>
    <w:qFormat/>
    <w:rsid w:val="003A7D71"/>
    <w:rPr>
      <w:smallCaps/>
      <w:sz w:val="22"/>
      <w:szCs w:val="22"/>
    </w:rPr>
  </w:style>
  <w:style w:type="paragraph" w:customStyle="1" w:styleId="1">
    <w:name w:val="Стил1"/>
    <w:basedOn w:val="a"/>
    <w:link w:val="10"/>
    <w:qFormat/>
    <w:rsid w:val="009A0E64"/>
  </w:style>
  <w:style w:type="paragraph" w:styleId="TOC4">
    <w:name w:val="toc 4"/>
    <w:basedOn w:val="Normal"/>
    <w:next w:val="Normal"/>
    <w:autoRedefine/>
    <w:semiHidden/>
    <w:rsid w:val="006856E2"/>
    <w:rPr>
      <w:sz w:val="22"/>
      <w:szCs w:val="22"/>
    </w:rPr>
  </w:style>
  <w:style w:type="character" w:customStyle="1" w:styleId="Heading1Char">
    <w:name w:val="Heading 1 Char"/>
    <w:link w:val="Heading1"/>
    <w:rsid w:val="0029231A"/>
    <w:rPr>
      <w:rFonts w:ascii="Arial" w:hAnsi="Arial" w:cs="Arial"/>
      <w:b/>
      <w:bCs/>
      <w:sz w:val="24"/>
      <w:u w:val="single"/>
      <w:lang w:val="bg-BG" w:eastAsia="bg-BG"/>
    </w:rPr>
  </w:style>
  <w:style w:type="character" w:customStyle="1" w:styleId="a0">
    <w:name w:val="Заглавие от съдържание Знак"/>
    <w:link w:val="a"/>
    <w:uiPriority w:val="39"/>
    <w:rsid w:val="009A0E64"/>
    <w:rPr>
      <w:rFonts w:ascii="Cambria" w:hAnsi="Cambria" w:cs="Arial"/>
      <w:b/>
      <w:bCs/>
      <w:color w:val="365F91"/>
      <w:sz w:val="28"/>
      <w:szCs w:val="28"/>
      <w:u w:val="single"/>
      <w:lang w:val="bg-BG" w:eastAsia="bg-BG"/>
    </w:rPr>
  </w:style>
  <w:style w:type="character" w:customStyle="1" w:styleId="10">
    <w:name w:val="Стил1 Знак"/>
    <w:basedOn w:val="a0"/>
    <w:link w:val="1"/>
    <w:rsid w:val="009A0E64"/>
    <w:rPr>
      <w:rFonts w:ascii="Cambria" w:hAnsi="Cambria" w:cs="Arial"/>
      <w:b/>
      <w:bCs/>
      <w:color w:val="365F91"/>
      <w:sz w:val="28"/>
      <w:szCs w:val="28"/>
      <w:u w:val="single"/>
      <w:lang w:val="bg-BG" w:eastAsia="bg-BG"/>
    </w:rPr>
  </w:style>
  <w:style w:type="paragraph" w:styleId="TOC5">
    <w:name w:val="toc 5"/>
    <w:basedOn w:val="Normal"/>
    <w:next w:val="Normal"/>
    <w:autoRedefine/>
    <w:semiHidden/>
    <w:rsid w:val="006856E2"/>
    <w:rPr>
      <w:sz w:val="22"/>
      <w:szCs w:val="22"/>
    </w:rPr>
  </w:style>
  <w:style w:type="paragraph" w:styleId="TOC6">
    <w:name w:val="toc 6"/>
    <w:basedOn w:val="Normal"/>
    <w:next w:val="Normal"/>
    <w:autoRedefine/>
    <w:semiHidden/>
    <w:rsid w:val="006856E2"/>
    <w:rPr>
      <w:sz w:val="22"/>
      <w:szCs w:val="22"/>
    </w:rPr>
  </w:style>
  <w:style w:type="paragraph" w:styleId="TOC7">
    <w:name w:val="toc 7"/>
    <w:basedOn w:val="Normal"/>
    <w:next w:val="Normal"/>
    <w:autoRedefine/>
    <w:semiHidden/>
    <w:rsid w:val="006856E2"/>
    <w:rPr>
      <w:sz w:val="22"/>
      <w:szCs w:val="22"/>
    </w:rPr>
  </w:style>
  <w:style w:type="paragraph" w:styleId="TOC8">
    <w:name w:val="toc 8"/>
    <w:basedOn w:val="Normal"/>
    <w:next w:val="Normal"/>
    <w:autoRedefine/>
    <w:semiHidden/>
    <w:rsid w:val="006856E2"/>
    <w:rPr>
      <w:sz w:val="22"/>
      <w:szCs w:val="22"/>
    </w:rPr>
  </w:style>
  <w:style w:type="paragraph" w:styleId="TOC9">
    <w:name w:val="toc 9"/>
    <w:basedOn w:val="Normal"/>
    <w:next w:val="Normal"/>
    <w:autoRedefine/>
    <w:semiHidden/>
    <w:rsid w:val="006856E2"/>
    <w:rPr>
      <w:sz w:val="22"/>
      <w:szCs w:val="22"/>
    </w:rPr>
  </w:style>
  <w:style w:type="paragraph" w:customStyle="1" w:styleId="a1">
    <w:name w:val="Списък на абзаци"/>
    <w:basedOn w:val="Normal"/>
    <w:uiPriority w:val="34"/>
    <w:qFormat/>
    <w:rsid w:val="00726C4C"/>
    <w:pPr>
      <w:ind w:left="708"/>
    </w:pPr>
  </w:style>
  <w:style w:type="table" w:styleId="TableGrid">
    <w:name w:val="Table Grid"/>
    <w:basedOn w:val="TableNormal"/>
    <w:rsid w:val="00CE32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List21">
    <w:name w:val="Medium List 21"/>
    <w:basedOn w:val="TableNormal"/>
    <w:uiPriority w:val="66"/>
    <w:rsid w:val="00325191"/>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paragraph" w:styleId="NoSpacing">
    <w:name w:val="No Spacing"/>
    <w:uiPriority w:val="1"/>
    <w:qFormat/>
    <w:rsid w:val="00C54C53"/>
    <w:rPr>
      <w:rFonts w:ascii="Calibri" w:eastAsia="Calibri" w:hAnsi="Calibri"/>
      <w:sz w:val="22"/>
      <w:szCs w:val="22"/>
    </w:rPr>
  </w:style>
  <w:style w:type="paragraph" w:styleId="ListParagraph">
    <w:name w:val="List Paragraph"/>
    <w:basedOn w:val="Normal"/>
    <w:uiPriority w:val="34"/>
    <w:qFormat/>
    <w:rsid w:val="00C54C53"/>
    <w:pPr>
      <w:ind w:left="720"/>
    </w:pPr>
    <w:rPr>
      <w:rFonts w:ascii="Calibri" w:eastAsia="Calibri" w:hAnsi="Calibri"/>
      <w:color w:val="000000"/>
      <w:sz w:val="22"/>
      <w:szCs w:val="22"/>
      <w:lang w:val="en-US" w:eastAsia="en-US"/>
    </w:rPr>
  </w:style>
  <w:style w:type="character" w:styleId="CommentReference">
    <w:name w:val="annotation reference"/>
    <w:rsid w:val="00BD555D"/>
    <w:rPr>
      <w:sz w:val="16"/>
      <w:szCs w:val="16"/>
    </w:rPr>
  </w:style>
  <w:style w:type="paragraph" w:styleId="CommentText">
    <w:name w:val="annotation text"/>
    <w:basedOn w:val="Normal"/>
    <w:link w:val="CommentTextChar"/>
    <w:rsid w:val="00BD555D"/>
    <w:rPr>
      <w:sz w:val="20"/>
    </w:rPr>
  </w:style>
  <w:style w:type="character" w:customStyle="1" w:styleId="CommentTextChar">
    <w:name w:val="Comment Text Char"/>
    <w:link w:val="CommentText"/>
    <w:rsid w:val="00BD555D"/>
    <w:rPr>
      <w:lang w:val="en-GB" w:eastAsia="bg-BG"/>
    </w:rPr>
  </w:style>
  <w:style w:type="paragraph" w:styleId="CommentSubject">
    <w:name w:val="annotation subject"/>
    <w:basedOn w:val="CommentText"/>
    <w:next w:val="CommentText"/>
    <w:link w:val="CommentSubjectChar"/>
    <w:rsid w:val="00BD555D"/>
    <w:rPr>
      <w:b/>
      <w:bCs/>
    </w:rPr>
  </w:style>
  <w:style w:type="character" w:customStyle="1" w:styleId="CommentSubjectChar">
    <w:name w:val="Comment Subject Char"/>
    <w:link w:val="CommentSubject"/>
    <w:rsid w:val="00BD555D"/>
    <w:rPr>
      <w:b/>
      <w:bCs/>
      <w:lang w:val="en-GB" w:eastAsia="bg-BG"/>
    </w:rPr>
  </w:style>
  <w:style w:type="paragraph" w:styleId="PlainText">
    <w:name w:val="Plain Text"/>
    <w:basedOn w:val="Normal"/>
    <w:link w:val="PlainTextChar"/>
    <w:uiPriority w:val="99"/>
    <w:unhideWhenUsed/>
    <w:rsid w:val="00EB6A4C"/>
    <w:rPr>
      <w:rFonts w:ascii="Calibri" w:eastAsiaTheme="minorHAnsi" w:hAnsi="Calibri" w:cstheme="minorBidi"/>
      <w:sz w:val="22"/>
      <w:szCs w:val="21"/>
      <w:lang w:val="en-US" w:eastAsia="en-US"/>
    </w:rPr>
  </w:style>
  <w:style w:type="character" w:customStyle="1" w:styleId="PlainTextChar">
    <w:name w:val="Plain Text Char"/>
    <w:basedOn w:val="DefaultParagraphFont"/>
    <w:link w:val="PlainText"/>
    <w:uiPriority w:val="99"/>
    <w:rsid w:val="00EB6A4C"/>
    <w:rPr>
      <w:rFonts w:ascii="Calibri" w:eastAsiaTheme="minorHAnsi" w:hAnsi="Calibri" w:cstheme="minorBidi"/>
      <w:sz w:val="22"/>
      <w:szCs w:val="21"/>
    </w:rPr>
  </w:style>
  <w:style w:type="character" w:customStyle="1" w:styleId="Heading5Char">
    <w:name w:val="Heading 5 Char"/>
    <w:basedOn w:val="DefaultParagraphFont"/>
    <w:link w:val="Heading5"/>
    <w:uiPriority w:val="9"/>
    <w:rsid w:val="005536B8"/>
    <w:rPr>
      <w:rFonts w:asciiTheme="majorHAnsi" w:eastAsiaTheme="majorEastAsia" w:hAnsiTheme="majorHAnsi" w:cstheme="majorBidi"/>
      <w:color w:val="2E74B5" w:themeColor="accent1" w:themeShade="BF"/>
      <w:sz w:val="24"/>
      <w:lang w:val="en-GB" w:eastAsia="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795998">
      <w:bodyDiv w:val="1"/>
      <w:marLeft w:val="0"/>
      <w:marRight w:val="0"/>
      <w:marTop w:val="0"/>
      <w:marBottom w:val="0"/>
      <w:divBdr>
        <w:top w:val="none" w:sz="0" w:space="0" w:color="auto"/>
        <w:left w:val="none" w:sz="0" w:space="0" w:color="auto"/>
        <w:bottom w:val="none" w:sz="0" w:space="0" w:color="auto"/>
        <w:right w:val="none" w:sz="0" w:space="0" w:color="auto"/>
      </w:divBdr>
    </w:div>
    <w:div w:id="224613320">
      <w:bodyDiv w:val="1"/>
      <w:marLeft w:val="0"/>
      <w:marRight w:val="0"/>
      <w:marTop w:val="0"/>
      <w:marBottom w:val="0"/>
      <w:divBdr>
        <w:top w:val="none" w:sz="0" w:space="0" w:color="auto"/>
        <w:left w:val="none" w:sz="0" w:space="0" w:color="auto"/>
        <w:bottom w:val="none" w:sz="0" w:space="0" w:color="auto"/>
        <w:right w:val="none" w:sz="0" w:space="0" w:color="auto"/>
      </w:divBdr>
    </w:div>
    <w:div w:id="846675891">
      <w:bodyDiv w:val="1"/>
      <w:marLeft w:val="0"/>
      <w:marRight w:val="0"/>
      <w:marTop w:val="0"/>
      <w:marBottom w:val="0"/>
      <w:divBdr>
        <w:top w:val="none" w:sz="0" w:space="0" w:color="auto"/>
        <w:left w:val="none" w:sz="0" w:space="0" w:color="auto"/>
        <w:bottom w:val="none" w:sz="0" w:space="0" w:color="auto"/>
        <w:right w:val="none" w:sz="0" w:space="0" w:color="auto"/>
      </w:divBdr>
    </w:div>
    <w:div w:id="1088307820">
      <w:bodyDiv w:val="1"/>
      <w:marLeft w:val="0"/>
      <w:marRight w:val="0"/>
      <w:marTop w:val="0"/>
      <w:marBottom w:val="0"/>
      <w:divBdr>
        <w:top w:val="none" w:sz="0" w:space="0" w:color="auto"/>
        <w:left w:val="none" w:sz="0" w:space="0" w:color="auto"/>
        <w:bottom w:val="none" w:sz="0" w:space="0" w:color="auto"/>
        <w:right w:val="none" w:sz="0" w:space="0" w:color="auto"/>
      </w:divBdr>
    </w:div>
    <w:div w:id="1126579060">
      <w:bodyDiv w:val="1"/>
      <w:marLeft w:val="0"/>
      <w:marRight w:val="0"/>
      <w:marTop w:val="0"/>
      <w:marBottom w:val="0"/>
      <w:divBdr>
        <w:top w:val="none" w:sz="0" w:space="0" w:color="auto"/>
        <w:left w:val="none" w:sz="0" w:space="0" w:color="auto"/>
        <w:bottom w:val="none" w:sz="0" w:space="0" w:color="auto"/>
        <w:right w:val="none" w:sz="0" w:space="0" w:color="auto"/>
      </w:divBdr>
    </w:div>
    <w:div w:id="1443526203">
      <w:bodyDiv w:val="1"/>
      <w:marLeft w:val="0"/>
      <w:marRight w:val="0"/>
      <w:marTop w:val="0"/>
      <w:marBottom w:val="0"/>
      <w:divBdr>
        <w:top w:val="none" w:sz="0" w:space="0" w:color="auto"/>
        <w:left w:val="none" w:sz="0" w:space="0" w:color="auto"/>
        <w:bottom w:val="none" w:sz="0" w:space="0" w:color="auto"/>
        <w:right w:val="none" w:sz="0" w:space="0" w:color="auto"/>
      </w:divBdr>
    </w:div>
    <w:div w:id="1713456502">
      <w:bodyDiv w:val="1"/>
      <w:marLeft w:val="0"/>
      <w:marRight w:val="0"/>
      <w:marTop w:val="0"/>
      <w:marBottom w:val="0"/>
      <w:divBdr>
        <w:top w:val="none" w:sz="0" w:space="0" w:color="auto"/>
        <w:left w:val="none" w:sz="0" w:space="0" w:color="auto"/>
        <w:bottom w:val="none" w:sz="0" w:space="0" w:color="auto"/>
        <w:right w:val="none" w:sz="0" w:space="0" w:color="auto"/>
      </w:divBdr>
    </w:div>
    <w:div w:id="2052219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mastersonics.com/documents/mmm_basics/mmm_power_supplies/SONOWELD-Modbus-generators/sonoweld%20DDS%2003042018-generator%20software/sonoweld%20DDS.aliases" TargetMode="External"/><Relationship Id="rId18" Type="http://schemas.openxmlformats.org/officeDocument/2006/relationships/image" Target="media/image5.png"/><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header" Target="header3.xml"/><Relationship Id="rId7" Type="http://schemas.openxmlformats.org/officeDocument/2006/relationships/image" Target="media/image1.emf"/><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astersonics.com/documents/mmm_basics/mmm_power_supplies/SONOWELD-Modbus-generators/sonoweld%20DDS%2003042018-generator%20software/" TargetMode="External"/><Relationship Id="rId24" Type="http://schemas.openxmlformats.org/officeDocument/2006/relationships/image" Target="media/image11.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mastersonics.com/documents/mmm_basics/mmm_power_supplies/SONOWELD-Modbus-generators/sonoweld%20DDS%2003042018-generator%20software/sonoweld%20DDS.ini" TargetMode="External"/><Relationship Id="rId23" Type="http://schemas.openxmlformats.org/officeDocument/2006/relationships/image" Target="media/image10.png"/><Relationship Id="rId28" Type="http://schemas.openxmlformats.org/officeDocument/2006/relationships/oleObject" Target="embeddings/oleObject2.bin"/><Relationship Id="rId36" Type="http://schemas.openxmlformats.org/officeDocument/2006/relationships/fontTable" Target="fontTable.xml"/><Relationship Id="rId10" Type="http://schemas.openxmlformats.org/officeDocument/2006/relationships/hyperlink" Target="https://www.ftdichip.com/Drivers/VCP.htm" TargetMode="External"/><Relationship Id="rId19" Type="http://schemas.openxmlformats.org/officeDocument/2006/relationships/image" Target="media/image6.pn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mastersonics.com/documents/mmm_basics/mmm_power_supplies/SONOWELD-Modbus-generators/NI%20Runtime%202012/" TargetMode="External"/><Relationship Id="rId14" Type="http://schemas.openxmlformats.org/officeDocument/2006/relationships/hyperlink" Target="http://mastersonics.com/documents/mmm_basics/mmm_power_supplies/SONOWELD-Modbus-generators/sonoweld%20DDS%2003042018-generator%20software/sonoweld%20DDS.exe" TargetMode="External"/><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oleObject" Target="embeddings/oleObject1.bin"/><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3106</Words>
  <Characters>17710</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20775</CharactersWithSpaces>
  <SharedDoc>false</SharedDoc>
  <HLinks>
    <vt:vector size="144" baseType="variant">
      <vt:variant>
        <vt:i4>5046363</vt:i4>
      </vt:variant>
      <vt:variant>
        <vt:i4>168</vt:i4>
      </vt:variant>
      <vt:variant>
        <vt:i4>0</vt:i4>
      </vt:variant>
      <vt:variant>
        <vt:i4>5</vt:i4>
      </vt:variant>
      <vt:variant>
        <vt:lpwstr>http://www.ftdichip.com/</vt:lpwstr>
      </vt:variant>
      <vt:variant>
        <vt:lpwstr/>
      </vt:variant>
      <vt:variant>
        <vt:i4>2818103</vt:i4>
      </vt:variant>
      <vt:variant>
        <vt:i4>165</vt:i4>
      </vt:variant>
      <vt:variant>
        <vt:i4>0</vt:i4>
      </vt:variant>
      <vt:variant>
        <vt:i4>5</vt:i4>
      </vt:variant>
      <vt:variant>
        <vt:lpwstr>http://www.ni.com/</vt:lpwstr>
      </vt:variant>
      <vt:variant>
        <vt:lpwstr/>
      </vt:variant>
      <vt:variant>
        <vt:i4>2818103</vt:i4>
      </vt:variant>
      <vt:variant>
        <vt:i4>162</vt:i4>
      </vt:variant>
      <vt:variant>
        <vt:i4>0</vt:i4>
      </vt:variant>
      <vt:variant>
        <vt:i4>5</vt:i4>
      </vt:variant>
      <vt:variant>
        <vt:lpwstr>http://www.ni.com/</vt:lpwstr>
      </vt:variant>
      <vt:variant>
        <vt:lpwstr/>
      </vt:variant>
      <vt:variant>
        <vt:i4>1179702</vt:i4>
      </vt:variant>
      <vt:variant>
        <vt:i4>122</vt:i4>
      </vt:variant>
      <vt:variant>
        <vt:i4>0</vt:i4>
      </vt:variant>
      <vt:variant>
        <vt:i4>5</vt:i4>
      </vt:variant>
      <vt:variant>
        <vt:lpwstr/>
      </vt:variant>
      <vt:variant>
        <vt:lpwstr>_Toc391673398</vt:lpwstr>
      </vt:variant>
      <vt:variant>
        <vt:i4>1179702</vt:i4>
      </vt:variant>
      <vt:variant>
        <vt:i4>116</vt:i4>
      </vt:variant>
      <vt:variant>
        <vt:i4>0</vt:i4>
      </vt:variant>
      <vt:variant>
        <vt:i4>5</vt:i4>
      </vt:variant>
      <vt:variant>
        <vt:lpwstr/>
      </vt:variant>
      <vt:variant>
        <vt:lpwstr>_Toc391673397</vt:lpwstr>
      </vt:variant>
      <vt:variant>
        <vt:i4>1179702</vt:i4>
      </vt:variant>
      <vt:variant>
        <vt:i4>110</vt:i4>
      </vt:variant>
      <vt:variant>
        <vt:i4>0</vt:i4>
      </vt:variant>
      <vt:variant>
        <vt:i4>5</vt:i4>
      </vt:variant>
      <vt:variant>
        <vt:lpwstr/>
      </vt:variant>
      <vt:variant>
        <vt:lpwstr>_Toc391673396</vt:lpwstr>
      </vt:variant>
      <vt:variant>
        <vt:i4>1179702</vt:i4>
      </vt:variant>
      <vt:variant>
        <vt:i4>104</vt:i4>
      </vt:variant>
      <vt:variant>
        <vt:i4>0</vt:i4>
      </vt:variant>
      <vt:variant>
        <vt:i4>5</vt:i4>
      </vt:variant>
      <vt:variant>
        <vt:lpwstr/>
      </vt:variant>
      <vt:variant>
        <vt:lpwstr>_Toc391673395</vt:lpwstr>
      </vt:variant>
      <vt:variant>
        <vt:i4>1179702</vt:i4>
      </vt:variant>
      <vt:variant>
        <vt:i4>98</vt:i4>
      </vt:variant>
      <vt:variant>
        <vt:i4>0</vt:i4>
      </vt:variant>
      <vt:variant>
        <vt:i4>5</vt:i4>
      </vt:variant>
      <vt:variant>
        <vt:lpwstr/>
      </vt:variant>
      <vt:variant>
        <vt:lpwstr>_Toc391673394</vt:lpwstr>
      </vt:variant>
      <vt:variant>
        <vt:i4>1179702</vt:i4>
      </vt:variant>
      <vt:variant>
        <vt:i4>92</vt:i4>
      </vt:variant>
      <vt:variant>
        <vt:i4>0</vt:i4>
      </vt:variant>
      <vt:variant>
        <vt:i4>5</vt:i4>
      </vt:variant>
      <vt:variant>
        <vt:lpwstr/>
      </vt:variant>
      <vt:variant>
        <vt:lpwstr>_Toc391673393</vt:lpwstr>
      </vt:variant>
      <vt:variant>
        <vt:i4>1179702</vt:i4>
      </vt:variant>
      <vt:variant>
        <vt:i4>86</vt:i4>
      </vt:variant>
      <vt:variant>
        <vt:i4>0</vt:i4>
      </vt:variant>
      <vt:variant>
        <vt:i4>5</vt:i4>
      </vt:variant>
      <vt:variant>
        <vt:lpwstr/>
      </vt:variant>
      <vt:variant>
        <vt:lpwstr>_Toc391673392</vt:lpwstr>
      </vt:variant>
      <vt:variant>
        <vt:i4>1179702</vt:i4>
      </vt:variant>
      <vt:variant>
        <vt:i4>80</vt:i4>
      </vt:variant>
      <vt:variant>
        <vt:i4>0</vt:i4>
      </vt:variant>
      <vt:variant>
        <vt:i4>5</vt:i4>
      </vt:variant>
      <vt:variant>
        <vt:lpwstr/>
      </vt:variant>
      <vt:variant>
        <vt:lpwstr>_Toc391673391</vt:lpwstr>
      </vt:variant>
      <vt:variant>
        <vt:i4>1179702</vt:i4>
      </vt:variant>
      <vt:variant>
        <vt:i4>74</vt:i4>
      </vt:variant>
      <vt:variant>
        <vt:i4>0</vt:i4>
      </vt:variant>
      <vt:variant>
        <vt:i4>5</vt:i4>
      </vt:variant>
      <vt:variant>
        <vt:lpwstr/>
      </vt:variant>
      <vt:variant>
        <vt:lpwstr>_Toc391673390</vt:lpwstr>
      </vt:variant>
      <vt:variant>
        <vt:i4>1245238</vt:i4>
      </vt:variant>
      <vt:variant>
        <vt:i4>68</vt:i4>
      </vt:variant>
      <vt:variant>
        <vt:i4>0</vt:i4>
      </vt:variant>
      <vt:variant>
        <vt:i4>5</vt:i4>
      </vt:variant>
      <vt:variant>
        <vt:lpwstr/>
      </vt:variant>
      <vt:variant>
        <vt:lpwstr>_Toc391673389</vt:lpwstr>
      </vt:variant>
      <vt:variant>
        <vt:i4>1245238</vt:i4>
      </vt:variant>
      <vt:variant>
        <vt:i4>62</vt:i4>
      </vt:variant>
      <vt:variant>
        <vt:i4>0</vt:i4>
      </vt:variant>
      <vt:variant>
        <vt:i4>5</vt:i4>
      </vt:variant>
      <vt:variant>
        <vt:lpwstr/>
      </vt:variant>
      <vt:variant>
        <vt:lpwstr>_Toc391673388</vt:lpwstr>
      </vt:variant>
      <vt:variant>
        <vt:i4>1245238</vt:i4>
      </vt:variant>
      <vt:variant>
        <vt:i4>56</vt:i4>
      </vt:variant>
      <vt:variant>
        <vt:i4>0</vt:i4>
      </vt:variant>
      <vt:variant>
        <vt:i4>5</vt:i4>
      </vt:variant>
      <vt:variant>
        <vt:lpwstr/>
      </vt:variant>
      <vt:variant>
        <vt:lpwstr>_Toc391673387</vt:lpwstr>
      </vt:variant>
      <vt:variant>
        <vt:i4>1245238</vt:i4>
      </vt:variant>
      <vt:variant>
        <vt:i4>50</vt:i4>
      </vt:variant>
      <vt:variant>
        <vt:i4>0</vt:i4>
      </vt:variant>
      <vt:variant>
        <vt:i4>5</vt:i4>
      </vt:variant>
      <vt:variant>
        <vt:lpwstr/>
      </vt:variant>
      <vt:variant>
        <vt:lpwstr>_Toc391673386</vt:lpwstr>
      </vt:variant>
      <vt:variant>
        <vt:i4>1245238</vt:i4>
      </vt:variant>
      <vt:variant>
        <vt:i4>44</vt:i4>
      </vt:variant>
      <vt:variant>
        <vt:i4>0</vt:i4>
      </vt:variant>
      <vt:variant>
        <vt:i4>5</vt:i4>
      </vt:variant>
      <vt:variant>
        <vt:lpwstr/>
      </vt:variant>
      <vt:variant>
        <vt:lpwstr>_Toc391673385</vt:lpwstr>
      </vt:variant>
      <vt:variant>
        <vt:i4>1245238</vt:i4>
      </vt:variant>
      <vt:variant>
        <vt:i4>38</vt:i4>
      </vt:variant>
      <vt:variant>
        <vt:i4>0</vt:i4>
      </vt:variant>
      <vt:variant>
        <vt:i4>5</vt:i4>
      </vt:variant>
      <vt:variant>
        <vt:lpwstr/>
      </vt:variant>
      <vt:variant>
        <vt:lpwstr>_Toc391673384</vt:lpwstr>
      </vt:variant>
      <vt:variant>
        <vt:i4>1245238</vt:i4>
      </vt:variant>
      <vt:variant>
        <vt:i4>32</vt:i4>
      </vt:variant>
      <vt:variant>
        <vt:i4>0</vt:i4>
      </vt:variant>
      <vt:variant>
        <vt:i4>5</vt:i4>
      </vt:variant>
      <vt:variant>
        <vt:lpwstr/>
      </vt:variant>
      <vt:variant>
        <vt:lpwstr>_Toc391673383</vt:lpwstr>
      </vt:variant>
      <vt:variant>
        <vt:i4>1245238</vt:i4>
      </vt:variant>
      <vt:variant>
        <vt:i4>26</vt:i4>
      </vt:variant>
      <vt:variant>
        <vt:i4>0</vt:i4>
      </vt:variant>
      <vt:variant>
        <vt:i4>5</vt:i4>
      </vt:variant>
      <vt:variant>
        <vt:lpwstr/>
      </vt:variant>
      <vt:variant>
        <vt:lpwstr>_Toc391673382</vt:lpwstr>
      </vt:variant>
      <vt:variant>
        <vt:i4>1245238</vt:i4>
      </vt:variant>
      <vt:variant>
        <vt:i4>20</vt:i4>
      </vt:variant>
      <vt:variant>
        <vt:i4>0</vt:i4>
      </vt:variant>
      <vt:variant>
        <vt:i4>5</vt:i4>
      </vt:variant>
      <vt:variant>
        <vt:lpwstr/>
      </vt:variant>
      <vt:variant>
        <vt:lpwstr>_Toc391673381</vt:lpwstr>
      </vt:variant>
      <vt:variant>
        <vt:i4>1245238</vt:i4>
      </vt:variant>
      <vt:variant>
        <vt:i4>14</vt:i4>
      </vt:variant>
      <vt:variant>
        <vt:i4>0</vt:i4>
      </vt:variant>
      <vt:variant>
        <vt:i4>5</vt:i4>
      </vt:variant>
      <vt:variant>
        <vt:lpwstr/>
      </vt:variant>
      <vt:variant>
        <vt:lpwstr>_Toc391673380</vt:lpwstr>
      </vt:variant>
      <vt:variant>
        <vt:i4>1835062</vt:i4>
      </vt:variant>
      <vt:variant>
        <vt:i4>8</vt:i4>
      </vt:variant>
      <vt:variant>
        <vt:i4>0</vt:i4>
      </vt:variant>
      <vt:variant>
        <vt:i4>5</vt:i4>
      </vt:variant>
      <vt:variant>
        <vt:lpwstr/>
      </vt:variant>
      <vt:variant>
        <vt:lpwstr>_Toc391673379</vt:lpwstr>
      </vt:variant>
      <vt:variant>
        <vt:i4>1835062</vt:i4>
      </vt:variant>
      <vt:variant>
        <vt:i4>2</vt:i4>
      </vt:variant>
      <vt:variant>
        <vt:i4>0</vt:i4>
      </vt:variant>
      <vt:variant>
        <vt:i4>5</vt:i4>
      </vt:variant>
      <vt:variant>
        <vt:lpwstr/>
      </vt:variant>
      <vt:variant>
        <vt:lpwstr>_Toc391673378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2019-06-29T14:20:00Z</dcterms:created>
  <dcterms:modified xsi:type="dcterms:W3CDTF">2019-06-30T18:14:00Z</dcterms:modified>
</cp:coreProperties>
</file>